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13987" w14:textId="491CCB9B" w:rsidR="003F79DF" w:rsidRPr="002E0D9D" w:rsidRDefault="003F79DF" w:rsidP="003F79DF">
      <w:pPr>
        <w:ind w:right="1559"/>
        <w:jc w:val="both"/>
        <w:rPr>
          <w:rFonts w:ascii="Arial" w:eastAsia="MS Gothic" w:hAnsi="Arial" w:cs="Arial"/>
          <w:b/>
          <w:bCs/>
          <w:sz w:val="20"/>
          <w:szCs w:val="20"/>
        </w:rPr>
      </w:pPr>
      <w:r w:rsidRPr="002E0D9D">
        <w:rPr>
          <w:rFonts w:ascii="Arial" w:eastAsia="MS Gothic" w:hAnsi="Arial" w:hint="eastAsia"/>
          <w:b/>
          <w:bCs/>
          <w:sz w:val="20"/>
          <w:szCs w:val="20"/>
        </w:rPr>
        <w:t>TPE</w:t>
      </w:r>
      <w:r w:rsidRPr="002E0D9D">
        <w:rPr>
          <w:rFonts w:ascii="Arial" w:eastAsia="MS Gothic" w:hAnsi="Arial" w:hint="eastAsia"/>
          <w:b/>
          <w:bCs/>
          <w:sz w:val="20"/>
          <w:szCs w:val="20"/>
        </w:rPr>
        <w:t>が</w:t>
      </w:r>
      <w:r w:rsidRPr="002E0D9D">
        <w:rPr>
          <w:rFonts w:ascii="Arial" w:eastAsia="MS Gothic" w:hAnsi="Arial" w:hint="eastAsia"/>
          <w:b/>
          <w:bCs/>
          <w:sz w:val="20"/>
          <w:szCs w:val="20"/>
        </w:rPr>
        <w:t>e-</w:t>
      </w:r>
      <w:r w:rsidRPr="002E0D9D">
        <w:rPr>
          <w:rFonts w:ascii="Arial" w:eastAsia="MS Gothic" w:hAnsi="Arial" w:hint="eastAsia"/>
          <w:b/>
          <w:bCs/>
          <w:sz w:val="20"/>
          <w:szCs w:val="20"/>
        </w:rPr>
        <w:t>モビリティーの成長を加速します</w:t>
      </w:r>
    </w:p>
    <w:p w14:paraId="4B4EC980" w14:textId="1D2C5746" w:rsidR="003F79DF" w:rsidRPr="002E0D9D" w:rsidRDefault="003F79DF" w:rsidP="003F79DF">
      <w:pPr>
        <w:ind w:right="1559"/>
        <w:jc w:val="both"/>
        <w:rPr>
          <w:rFonts w:ascii="Arial" w:eastAsia="MS Gothic" w:hAnsi="Arial" w:cs="Arial"/>
          <w:b/>
          <w:bCs/>
          <w:sz w:val="20"/>
          <w:szCs w:val="20"/>
        </w:rPr>
      </w:pPr>
      <w:r w:rsidRPr="002E0D9D">
        <w:rPr>
          <w:rFonts w:ascii="Arial" w:eastAsia="MS Gothic" w:hAnsi="Arial" w:hint="eastAsia"/>
          <w:b/>
          <w:bCs/>
          <w:sz w:val="20"/>
          <w:szCs w:val="20"/>
        </w:rPr>
        <w:t>KRAIBURG TPE</w:t>
      </w:r>
      <w:r w:rsidRPr="002E0D9D">
        <w:rPr>
          <w:rFonts w:ascii="Arial" w:eastAsia="MS Gothic" w:hAnsi="Arial" w:hint="eastAsia"/>
          <w:b/>
          <w:bCs/>
          <w:sz w:val="20"/>
          <w:szCs w:val="20"/>
        </w:rPr>
        <w:t>（クライブルグ</w:t>
      </w:r>
      <w:r w:rsidRPr="002E0D9D">
        <w:rPr>
          <w:rFonts w:ascii="Arial" w:eastAsia="MS Gothic" w:hAnsi="Arial" w:hint="eastAsia"/>
          <w:b/>
          <w:bCs/>
          <w:sz w:val="20"/>
          <w:szCs w:val="20"/>
        </w:rPr>
        <w:t>TPE</w:t>
      </w:r>
      <w:r w:rsidRPr="002E0D9D">
        <w:rPr>
          <w:rFonts w:ascii="Arial" w:eastAsia="MS Gothic" w:hAnsi="Arial" w:hint="eastAsia"/>
          <w:b/>
          <w:bCs/>
          <w:sz w:val="20"/>
          <w:szCs w:val="20"/>
        </w:rPr>
        <w:t>）は、</w:t>
      </w:r>
      <w:r w:rsidRPr="002E0D9D">
        <w:rPr>
          <w:rFonts w:ascii="Arial" w:eastAsia="MS Gothic" w:hAnsi="Arial" w:hint="eastAsia"/>
          <w:b/>
          <w:bCs/>
          <w:sz w:val="20"/>
          <w:szCs w:val="20"/>
        </w:rPr>
        <w:t>e-</w:t>
      </w:r>
      <w:r w:rsidRPr="002E0D9D">
        <w:rPr>
          <w:rFonts w:ascii="Arial" w:eastAsia="MS Gothic" w:hAnsi="Arial" w:hint="eastAsia"/>
          <w:b/>
          <w:bCs/>
          <w:sz w:val="20"/>
          <w:szCs w:val="20"/>
        </w:rPr>
        <w:t>モビリティー・アプリケーションに</w:t>
      </w:r>
      <w:r w:rsidRPr="002E0D9D">
        <w:rPr>
          <w:rFonts w:ascii="Arial" w:eastAsia="MS Gothic" w:hAnsi="Arial" w:hint="eastAsia"/>
          <w:b/>
          <w:bCs/>
          <w:sz w:val="20"/>
          <w:szCs w:val="20"/>
        </w:rPr>
        <w:t xml:space="preserve">THERMOLAST® </w:t>
      </w:r>
      <w:r w:rsidRPr="002E0D9D">
        <w:rPr>
          <w:rFonts w:ascii="Arial" w:eastAsia="MS Gothic" w:hAnsi="Arial" w:hint="eastAsia"/>
          <w:b/>
          <w:bCs/>
          <w:sz w:val="20"/>
          <w:szCs w:val="20"/>
        </w:rPr>
        <w:t>（サーモラスト）</w:t>
      </w:r>
      <w:r w:rsidRPr="002E0D9D">
        <w:rPr>
          <w:rFonts w:ascii="Arial" w:eastAsia="MS Gothic" w:hAnsi="Arial" w:hint="eastAsia"/>
          <w:b/>
          <w:bCs/>
          <w:sz w:val="20"/>
          <w:szCs w:val="20"/>
        </w:rPr>
        <w:t xml:space="preserve"> TPE</w:t>
      </w:r>
      <w:r w:rsidRPr="002E0D9D">
        <w:rPr>
          <w:rFonts w:ascii="Arial" w:eastAsia="MS Gothic" w:hAnsi="Arial" w:hint="eastAsia"/>
          <w:b/>
          <w:bCs/>
          <w:sz w:val="20"/>
          <w:szCs w:val="20"/>
        </w:rPr>
        <w:t>シリーズのコンパウンドを提供しています。</w:t>
      </w:r>
    </w:p>
    <w:p w14:paraId="28952312" w14:textId="77777777" w:rsidR="003F79DF" w:rsidRPr="002E0D9D"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二酸化炭素の排出量の多くを占める自動車業界は、グローバル・レベルの炭素排出量の約</w:t>
      </w:r>
      <w:r w:rsidRPr="002E0D9D">
        <w:rPr>
          <w:rFonts w:ascii="Arial" w:eastAsia="MS Gothic" w:hAnsi="Arial" w:hint="eastAsia"/>
          <w:sz w:val="20"/>
          <w:szCs w:val="20"/>
        </w:rPr>
        <w:t>29%</w:t>
      </w:r>
      <w:r w:rsidRPr="002E0D9D">
        <w:rPr>
          <w:rFonts w:ascii="Arial" w:eastAsia="MS Gothic" w:hAnsi="Arial" w:hint="eastAsia"/>
          <w:sz w:val="20"/>
          <w:szCs w:val="20"/>
        </w:rPr>
        <w:t>もの責任を負っていることになります。</w:t>
      </w:r>
      <w:r w:rsidRPr="002E0D9D">
        <w:rPr>
          <w:rFonts w:ascii="Arial" w:eastAsia="MS Gothic" w:hAnsi="Arial" w:hint="eastAsia"/>
          <w:color w:val="22223D"/>
          <w:sz w:val="20"/>
          <w:szCs w:val="20"/>
          <w:shd w:val="clear" w:color="auto" w:fill="FFFFFF"/>
        </w:rPr>
        <w:t>  </w:t>
      </w:r>
      <w:r w:rsidRPr="002E0D9D">
        <w:rPr>
          <w:rFonts w:ascii="Arial" w:eastAsia="MS Gothic" w:hAnsi="Arial" w:hint="eastAsia"/>
          <w:color w:val="22223D"/>
          <w:sz w:val="20"/>
          <w:szCs w:val="20"/>
          <w:shd w:val="clear" w:color="auto" w:fill="FFFFFF"/>
        </w:rPr>
        <w:t>そして、排出ガスの</w:t>
      </w:r>
      <w:r w:rsidRPr="002E0D9D">
        <w:rPr>
          <w:rFonts w:ascii="Arial" w:eastAsia="MS Gothic" w:hAnsi="Arial" w:hint="eastAsia"/>
          <w:color w:val="22223D"/>
          <w:sz w:val="20"/>
          <w:szCs w:val="20"/>
          <w:shd w:val="clear" w:color="auto" w:fill="FFFFFF"/>
        </w:rPr>
        <w:t>65%</w:t>
      </w:r>
      <w:r w:rsidRPr="002E0D9D">
        <w:rPr>
          <w:rFonts w:ascii="Arial" w:eastAsia="MS Gothic" w:hAnsi="Arial" w:hint="eastAsia"/>
          <w:color w:val="22223D"/>
          <w:sz w:val="20"/>
          <w:szCs w:val="20"/>
          <w:shd w:val="clear" w:color="auto" w:fill="FFFFFF"/>
        </w:rPr>
        <w:t>から</w:t>
      </w:r>
      <w:r w:rsidRPr="002E0D9D">
        <w:rPr>
          <w:rFonts w:ascii="Arial" w:eastAsia="MS Gothic" w:hAnsi="Arial" w:hint="eastAsia"/>
          <w:color w:val="22223D"/>
          <w:sz w:val="20"/>
          <w:szCs w:val="20"/>
          <w:shd w:val="clear" w:color="auto" w:fill="FFFFFF"/>
        </w:rPr>
        <w:t>80%</w:t>
      </w:r>
      <w:r w:rsidRPr="002E0D9D">
        <w:rPr>
          <w:rFonts w:ascii="Arial" w:eastAsia="MS Gothic" w:hAnsi="Arial" w:hint="eastAsia"/>
          <w:color w:val="22223D"/>
          <w:sz w:val="20"/>
          <w:szCs w:val="20"/>
          <w:shd w:val="clear" w:color="auto" w:fill="FFFFFF"/>
        </w:rPr>
        <w:t>は、自動車からのものなのです。</w:t>
      </w:r>
      <w:r w:rsidRPr="002E0D9D">
        <w:rPr>
          <w:rFonts w:ascii="Arial" w:eastAsia="MS Gothic" w:hAnsi="Arial" w:hint="eastAsia"/>
          <w:sz w:val="20"/>
          <w:szCs w:val="20"/>
        </w:rPr>
        <w:t>この業界は、故に、カーボン・フットプリントを減少し、増加し続ける温室効果ガス（</w:t>
      </w:r>
      <w:proofErr w:type="spellStart"/>
      <w:r w:rsidRPr="002E0D9D">
        <w:rPr>
          <w:rFonts w:ascii="Arial" w:eastAsia="MS Gothic" w:hAnsi="Arial" w:hint="eastAsia"/>
          <w:sz w:val="20"/>
          <w:szCs w:val="20"/>
        </w:rPr>
        <w:t>GhG</w:t>
      </w:r>
      <w:proofErr w:type="spellEnd"/>
      <w:r w:rsidRPr="002E0D9D">
        <w:rPr>
          <w:rFonts w:ascii="Arial" w:eastAsia="MS Gothic" w:hAnsi="Arial" w:hint="eastAsia"/>
          <w:sz w:val="20"/>
          <w:szCs w:val="20"/>
        </w:rPr>
        <w:t>）の排出を率先して削減することが期待されているのです。</w:t>
      </w:r>
      <w:r w:rsidRPr="002E0D9D">
        <w:rPr>
          <w:rFonts w:ascii="Arial" w:eastAsia="MS Gothic" w:hAnsi="Arial" w:hint="eastAsia"/>
          <w:sz w:val="20"/>
          <w:szCs w:val="20"/>
        </w:rPr>
        <w:t xml:space="preserve">  </w:t>
      </w:r>
    </w:p>
    <w:p w14:paraId="50623579" w14:textId="26113666" w:rsidR="003F79DF" w:rsidRPr="00E949B8"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カーボン・ニュートラルをターゲットに、</w:t>
      </w:r>
      <w:r w:rsidRPr="002E0D9D">
        <w:rPr>
          <w:rFonts w:ascii="Arial" w:eastAsia="MS Gothic" w:hAnsi="Arial" w:hint="eastAsia"/>
          <w:sz w:val="20"/>
          <w:szCs w:val="20"/>
        </w:rPr>
        <w:t>OEM</w:t>
      </w:r>
      <w:r w:rsidRPr="002E0D9D">
        <w:rPr>
          <w:rFonts w:ascii="Arial" w:eastAsia="MS Gothic" w:hAnsi="Arial" w:hint="eastAsia"/>
          <w:sz w:val="20"/>
          <w:szCs w:val="20"/>
        </w:rPr>
        <w:t>供給企業および自動車メーカーは、電気自動車のエネルギー効率を改善するための新素材ソリューションの開発と採用を続けています。</w:t>
      </w:r>
      <w:r w:rsidRPr="002E0D9D">
        <w:rPr>
          <w:rFonts w:ascii="Arial" w:eastAsia="MS Gothic" w:hAnsi="Arial" w:hint="eastAsia"/>
          <w:sz w:val="20"/>
          <w:szCs w:val="20"/>
        </w:rPr>
        <w:t>e-</w:t>
      </w:r>
      <w:r w:rsidRPr="002E0D9D">
        <w:rPr>
          <w:rFonts w:ascii="Arial" w:eastAsia="MS Gothic" w:hAnsi="Arial" w:hint="eastAsia"/>
          <w:sz w:val="20"/>
          <w:szCs w:val="20"/>
        </w:rPr>
        <w:t>モビリティー、これは自動車、ドローン、バイク、ホバーボード、スクーターなどの、一連の電気駆動による自動車両を意味するものですが、これらの特徴として、再生可能エネルギーの使用と、燃料経済性向上のための自動車の軽量化が挙げられます。熱可塑性エラストマー（</w:t>
      </w:r>
      <w:r w:rsidRPr="002E0D9D">
        <w:rPr>
          <w:rFonts w:ascii="Arial" w:eastAsia="MS Gothic" w:hAnsi="Arial" w:hint="eastAsia"/>
          <w:sz w:val="20"/>
          <w:szCs w:val="20"/>
        </w:rPr>
        <w:t>TPE</w:t>
      </w:r>
      <w:r w:rsidRPr="002E0D9D">
        <w:rPr>
          <w:rFonts w:ascii="Arial" w:eastAsia="MS Gothic" w:hAnsi="Arial" w:hint="eastAsia"/>
          <w:sz w:val="20"/>
          <w:szCs w:val="20"/>
        </w:rPr>
        <w:t>）コンパウンドのような先端材料は、機能的なデザイン、美しいフィニッシュおよび軽量化を可能にし、それによって</w:t>
      </w:r>
      <w:r w:rsidRPr="002E0D9D">
        <w:rPr>
          <w:rFonts w:ascii="Arial" w:eastAsia="MS Gothic" w:hAnsi="Arial" w:hint="eastAsia"/>
          <w:sz w:val="20"/>
          <w:szCs w:val="20"/>
        </w:rPr>
        <w:t>e-</w:t>
      </w:r>
      <w:r w:rsidRPr="002E0D9D">
        <w:rPr>
          <w:rFonts w:ascii="Arial" w:eastAsia="MS Gothic" w:hAnsi="Arial" w:hint="eastAsia"/>
          <w:sz w:val="20"/>
          <w:szCs w:val="20"/>
        </w:rPr>
        <w:t>モビリティー・アプリケーションのためのコスト効率の良い材料選定の機会をメーカーとデザイナーの双方にもたらします。</w:t>
      </w:r>
    </w:p>
    <w:p w14:paraId="62AA512D" w14:textId="77777777" w:rsidR="003F79DF" w:rsidRPr="002E0D9D" w:rsidRDefault="003F79DF" w:rsidP="003F79DF">
      <w:pPr>
        <w:spacing w:line="360" w:lineRule="auto"/>
        <w:ind w:right="1559"/>
        <w:jc w:val="both"/>
        <w:rPr>
          <w:rFonts w:ascii="Arial" w:eastAsia="MS Gothic" w:hAnsi="Arial" w:cs="Arial"/>
          <w:b/>
          <w:bCs/>
          <w:sz w:val="20"/>
          <w:szCs w:val="20"/>
        </w:rPr>
      </w:pPr>
      <w:r w:rsidRPr="002E0D9D">
        <w:rPr>
          <w:rFonts w:ascii="Arial" w:eastAsia="MS Gothic" w:hAnsi="Arial" w:hint="eastAsia"/>
          <w:b/>
          <w:bCs/>
          <w:sz w:val="20"/>
          <w:szCs w:val="20"/>
        </w:rPr>
        <w:t>THERMOLAST®TPE</w:t>
      </w:r>
      <w:r w:rsidRPr="002E0D9D">
        <w:rPr>
          <w:rFonts w:ascii="Arial" w:eastAsia="MS Gothic" w:hAnsi="Arial" w:hint="eastAsia"/>
          <w:b/>
          <w:bCs/>
          <w:sz w:val="20"/>
          <w:szCs w:val="20"/>
        </w:rPr>
        <w:t>は、材料の持つ優位性を更に超えて行きます</w:t>
      </w:r>
      <w:r w:rsidRPr="002E0D9D">
        <w:rPr>
          <w:rFonts w:ascii="Arial" w:eastAsia="MS Gothic" w:hAnsi="Arial" w:hint="eastAsia"/>
          <w:b/>
          <w:bCs/>
          <w:sz w:val="20"/>
          <w:szCs w:val="20"/>
        </w:rPr>
        <w:tab/>
      </w:r>
    </w:p>
    <w:p w14:paraId="3AF90C9B" w14:textId="0C6B74DB" w:rsidR="003F79DF" w:rsidRPr="002E0D9D"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e-</w:t>
      </w:r>
      <w:r w:rsidRPr="002E0D9D">
        <w:rPr>
          <w:rFonts w:ascii="Arial" w:eastAsia="MS Gothic" w:hAnsi="Arial" w:hint="eastAsia"/>
          <w:sz w:val="20"/>
          <w:szCs w:val="20"/>
        </w:rPr>
        <w:t>モビリティー・セクターにおける</w:t>
      </w:r>
      <w:r w:rsidRPr="002E0D9D">
        <w:rPr>
          <w:rFonts w:ascii="Arial" w:eastAsia="MS Gothic" w:hAnsi="Arial" w:hint="eastAsia"/>
          <w:sz w:val="20"/>
          <w:szCs w:val="20"/>
        </w:rPr>
        <w:t>OEM</w:t>
      </w:r>
      <w:r w:rsidRPr="002E0D9D">
        <w:rPr>
          <w:rFonts w:ascii="Arial" w:eastAsia="MS Gothic" w:hAnsi="Arial" w:hint="eastAsia"/>
          <w:sz w:val="20"/>
          <w:szCs w:val="20"/>
        </w:rPr>
        <w:t>および自動車のシステム・サプライヤーを支援すべく、</w:t>
      </w:r>
      <w:r w:rsidRPr="002E0D9D">
        <w:rPr>
          <w:rFonts w:ascii="Arial" w:eastAsia="MS Gothic" w:hAnsi="Arial" w:hint="eastAsia"/>
          <w:sz w:val="20"/>
          <w:szCs w:val="20"/>
        </w:rPr>
        <w:t>KRAIBURG TPE</w:t>
      </w:r>
      <w:r w:rsidRPr="002E0D9D">
        <w:rPr>
          <w:rFonts w:ascii="Arial" w:eastAsia="MS Gothic" w:hAnsi="Arial" w:hint="eastAsia"/>
          <w:sz w:val="20"/>
          <w:szCs w:val="20"/>
        </w:rPr>
        <w:t>は様々な</w:t>
      </w:r>
      <w:r w:rsidRPr="002E0D9D">
        <w:rPr>
          <w:rFonts w:ascii="Arial" w:eastAsia="MS Gothic" w:hAnsi="Arial" w:hint="eastAsia"/>
          <w:sz w:val="20"/>
          <w:szCs w:val="20"/>
        </w:rPr>
        <w:t>TPE</w:t>
      </w:r>
      <w:r w:rsidRPr="002E0D9D">
        <w:rPr>
          <w:rFonts w:ascii="Arial" w:eastAsia="MS Gothic" w:hAnsi="Arial" w:hint="eastAsia"/>
          <w:sz w:val="20"/>
          <w:szCs w:val="20"/>
        </w:rPr>
        <w:t>シリーズ・コンパウンドのポートフォリオを準備しています。</w:t>
      </w:r>
      <w:r w:rsidRPr="002E0D9D">
        <w:rPr>
          <w:rFonts w:ascii="Arial" w:eastAsia="MS Gothic" w:hAnsi="Arial" w:hint="eastAsia"/>
          <w:sz w:val="20"/>
          <w:szCs w:val="20"/>
        </w:rPr>
        <w:t xml:space="preserve">  </w:t>
      </w:r>
      <w:r w:rsidRPr="002E0D9D">
        <w:rPr>
          <w:rFonts w:ascii="Arial" w:eastAsia="MS Gothic" w:hAnsi="Arial" w:hint="eastAsia"/>
          <w:sz w:val="20"/>
          <w:szCs w:val="20"/>
        </w:rPr>
        <w:t>この</w:t>
      </w:r>
      <w:r w:rsidRPr="002E0D9D">
        <w:rPr>
          <w:rFonts w:ascii="Arial" w:eastAsia="MS Gothic" w:hAnsi="Arial" w:hint="eastAsia"/>
          <w:sz w:val="20"/>
          <w:szCs w:val="20"/>
        </w:rPr>
        <w:t>THERMOLAST®</w:t>
      </w:r>
      <w:r w:rsidRPr="002E0D9D">
        <w:rPr>
          <w:rFonts w:ascii="Arial" w:eastAsia="MS Gothic" w:hAnsi="Arial" w:hint="eastAsia"/>
          <w:sz w:val="20"/>
          <w:szCs w:val="20"/>
        </w:rPr>
        <w:t>コンパウンドは良好な流動性と容易な加工性、そしてソフトタッチの感触を実現します。耐スクラッチ性、耐摩耗性および耐候性、難燃性、低</w:t>
      </w:r>
      <w:r w:rsidRPr="002E0D9D">
        <w:rPr>
          <w:rFonts w:ascii="Arial" w:eastAsia="MS Gothic" w:hAnsi="Arial" w:hint="eastAsia"/>
          <w:sz w:val="20"/>
          <w:szCs w:val="20"/>
        </w:rPr>
        <w:t>VOC</w:t>
      </w:r>
      <w:r w:rsidRPr="002E0D9D">
        <w:rPr>
          <w:rFonts w:ascii="Arial" w:eastAsia="MS Gothic" w:hAnsi="Arial" w:hint="eastAsia"/>
          <w:sz w:val="20"/>
          <w:szCs w:val="20"/>
        </w:rPr>
        <w:t>揮発性と低臭気</w:t>
      </w:r>
      <w:r w:rsidRPr="002E0D9D">
        <w:rPr>
          <w:rFonts w:ascii="Arial" w:eastAsia="MS Gothic" w:hAnsi="Arial" w:hint="eastAsia"/>
          <w:sz w:val="20"/>
          <w:szCs w:val="20"/>
        </w:rPr>
        <w:lastRenderedPageBreak/>
        <w:t>性、その他の付加価値性能が、車両システムと自動車部品アプリケーションにおける高い耐久性と高品質を確かなものにします。</w:t>
      </w:r>
      <w:r w:rsidRPr="002E0D9D">
        <w:rPr>
          <w:rFonts w:ascii="Arial" w:eastAsia="MS Gothic" w:hAnsi="Arial" w:hint="eastAsia"/>
          <w:sz w:val="20"/>
          <w:szCs w:val="20"/>
        </w:rPr>
        <w:t xml:space="preserve"> </w:t>
      </w:r>
    </w:p>
    <w:p w14:paraId="7F65674D" w14:textId="6C7A43BF" w:rsidR="003F79DF" w:rsidRPr="002E0D9D"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THERMOLAST®TPE</w:t>
      </w:r>
      <w:r w:rsidRPr="002E0D9D">
        <w:rPr>
          <w:rFonts w:ascii="Arial" w:eastAsia="MS Gothic" w:hAnsi="Arial" w:hint="eastAsia"/>
          <w:sz w:val="20"/>
          <w:szCs w:val="20"/>
        </w:rPr>
        <w:t>は、</w:t>
      </w:r>
      <w:r w:rsidRPr="002E0D9D">
        <w:rPr>
          <w:rFonts w:ascii="Arial" w:eastAsia="MS Gothic" w:hAnsi="Arial" w:hint="eastAsia"/>
          <w:sz w:val="20"/>
          <w:szCs w:val="20"/>
        </w:rPr>
        <w:t>PA</w:t>
      </w:r>
      <w:r w:rsidRPr="002E0D9D">
        <w:rPr>
          <w:rFonts w:ascii="Arial" w:eastAsia="MS Gothic" w:hAnsi="Arial" w:hint="eastAsia"/>
          <w:sz w:val="20"/>
          <w:szCs w:val="20"/>
        </w:rPr>
        <w:t>、</w:t>
      </w:r>
      <w:r w:rsidRPr="002E0D9D">
        <w:rPr>
          <w:rFonts w:ascii="Arial" w:eastAsia="MS Gothic" w:hAnsi="Arial" w:hint="eastAsia"/>
          <w:sz w:val="20"/>
          <w:szCs w:val="20"/>
        </w:rPr>
        <w:t>PP</w:t>
      </w:r>
      <w:r w:rsidRPr="002E0D9D">
        <w:rPr>
          <w:rFonts w:ascii="Arial" w:eastAsia="MS Gothic" w:hAnsi="Arial" w:hint="eastAsia"/>
          <w:sz w:val="20"/>
          <w:szCs w:val="20"/>
        </w:rPr>
        <w:t>、</w:t>
      </w:r>
      <w:r w:rsidRPr="002E0D9D">
        <w:rPr>
          <w:rFonts w:ascii="Arial" w:eastAsia="MS Gothic" w:hAnsi="Arial" w:hint="eastAsia"/>
          <w:sz w:val="20"/>
          <w:szCs w:val="20"/>
        </w:rPr>
        <w:t>ASA</w:t>
      </w:r>
      <w:r w:rsidRPr="002E0D9D">
        <w:rPr>
          <w:rFonts w:ascii="Arial" w:eastAsia="MS Gothic" w:hAnsi="Arial" w:hint="eastAsia"/>
          <w:sz w:val="20"/>
          <w:szCs w:val="20"/>
        </w:rPr>
        <w:t>、</w:t>
      </w:r>
      <w:r w:rsidRPr="002E0D9D">
        <w:rPr>
          <w:rFonts w:ascii="Arial" w:eastAsia="MS Gothic" w:hAnsi="Arial" w:hint="eastAsia"/>
          <w:sz w:val="20"/>
          <w:szCs w:val="20"/>
        </w:rPr>
        <w:t>PC</w:t>
      </w:r>
      <w:r w:rsidRPr="002E0D9D">
        <w:rPr>
          <w:rFonts w:ascii="Arial" w:eastAsia="MS Gothic" w:hAnsi="Arial" w:hint="eastAsia"/>
          <w:sz w:val="20"/>
          <w:szCs w:val="20"/>
        </w:rPr>
        <w:t>、</w:t>
      </w:r>
      <w:r w:rsidRPr="002E0D9D">
        <w:rPr>
          <w:rFonts w:ascii="Arial" w:eastAsia="MS Gothic" w:hAnsi="Arial" w:hint="eastAsia"/>
          <w:sz w:val="20"/>
          <w:szCs w:val="20"/>
        </w:rPr>
        <w:t>PC/ABS</w:t>
      </w:r>
      <w:r w:rsidRPr="002E0D9D">
        <w:rPr>
          <w:rFonts w:ascii="Arial" w:eastAsia="MS Gothic" w:hAnsi="Arial" w:hint="eastAsia"/>
          <w:sz w:val="20"/>
          <w:szCs w:val="20"/>
        </w:rPr>
        <w:t>、</w:t>
      </w:r>
      <w:r w:rsidRPr="002E0D9D">
        <w:rPr>
          <w:rFonts w:ascii="Arial" w:eastAsia="MS Gothic" w:hAnsi="Arial" w:hint="eastAsia"/>
          <w:sz w:val="20"/>
          <w:szCs w:val="20"/>
        </w:rPr>
        <w:t>PMMA</w:t>
      </w:r>
      <w:r w:rsidRPr="002E0D9D">
        <w:rPr>
          <w:rFonts w:ascii="Arial" w:eastAsia="MS Gothic" w:hAnsi="Arial" w:hint="eastAsia"/>
          <w:sz w:val="20"/>
          <w:szCs w:val="20"/>
        </w:rPr>
        <w:t>、</w:t>
      </w:r>
      <w:r w:rsidRPr="002E0D9D">
        <w:rPr>
          <w:rFonts w:ascii="Arial" w:eastAsia="MS Gothic" w:hAnsi="Arial" w:hint="eastAsia"/>
          <w:sz w:val="20"/>
          <w:szCs w:val="20"/>
        </w:rPr>
        <w:t>PE</w:t>
      </w:r>
      <w:r w:rsidRPr="002E0D9D">
        <w:rPr>
          <w:rFonts w:ascii="Arial" w:eastAsia="MS Gothic" w:hAnsi="Arial" w:hint="eastAsia"/>
          <w:sz w:val="20"/>
          <w:szCs w:val="20"/>
        </w:rPr>
        <w:t>、</w:t>
      </w:r>
      <w:r w:rsidRPr="002E0D9D">
        <w:rPr>
          <w:rFonts w:ascii="Arial" w:eastAsia="MS Gothic" w:hAnsi="Arial" w:hint="eastAsia"/>
          <w:sz w:val="20"/>
          <w:szCs w:val="20"/>
        </w:rPr>
        <w:t>PBT</w:t>
      </w:r>
      <w:r w:rsidRPr="002E0D9D">
        <w:rPr>
          <w:rFonts w:ascii="Arial" w:eastAsia="MS Gothic" w:hAnsi="Arial" w:hint="eastAsia"/>
          <w:sz w:val="20"/>
          <w:szCs w:val="20"/>
        </w:rPr>
        <w:t>、</w:t>
      </w:r>
      <w:r w:rsidRPr="002E0D9D">
        <w:rPr>
          <w:rFonts w:ascii="Arial" w:eastAsia="MS Gothic" w:hAnsi="Arial" w:hint="eastAsia"/>
          <w:sz w:val="20"/>
          <w:szCs w:val="20"/>
        </w:rPr>
        <w:t>SAN</w:t>
      </w:r>
      <w:r w:rsidRPr="002E0D9D">
        <w:rPr>
          <w:rFonts w:ascii="Arial" w:eastAsia="MS Gothic" w:hAnsi="Arial" w:hint="eastAsia"/>
          <w:sz w:val="20"/>
          <w:szCs w:val="20"/>
        </w:rPr>
        <w:t>、その他のようなプラスチックとの最適な接着性を発揮します。これらの材料は射出成形および押出成形による加工が可能です。</w:t>
      </w:r>
    </w:p>
    <w:p w14:paraId="703902BC" w14:textId="6E581A5A" w:rsidR="003F79DF" w:rsidRPr="002E0D9D"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更に、</w:t>
      </w:r>
      <w:r w:rsidRPr="002E0D9D">
        <w:rPr>
          <w:rFonts w:ascii="Arial" w:eastAsia="MS Gothic" w:hAnsi="Arial" w:hint="eastAsia"/>
          <w:sz w:val="20"/>
          <w:szCs w:val="20"/>
        </w:rPr>
        <w:t>THERMOLAST®</w:t>
      </w:r>
      <w:r w:rsidRPr="002E0D9D">
        <w:rPr>
          <w:rFonts w:ascii="Arial" w:eastAsia="MS Gothic" w:hAnsi="Arial" w:hint="eastAsia"/>
          <w:sz w:val="20"/>
          <w:szCs w:val="20"/>
        </w:rPr>
        <w:t>コンパウンド・シリーズは、お客様が革新的な試みに取り組み、新たなデザインや機能を開発するための自由度を提供します。お客様のご要求に合わせて、テクスチャー、接着性、色彩などのような材料特性の組み合わせのカスタマイズが可能です。</w:t>
      </w:r>
      <w:r w:rsidRPr="002E0D9D">
        <w:rPr>
          <w:rFonts w:ascii="Arial" w:eastAsia="MS Gothic" w:hAnsi="Arial" w:hint="eastAsia"/>
          <w:sz w:val="20"/>
          <w:szCs w:val="20"/>
        </w:rPr>
        <w:t xml:space="preserve">  </w:t>
      </w:r>
    </w:p>
    <w:p w14:paraId="562AD99C" w14:textId="5F3D5A15" w:rsidR="003F79DF" w:rsidRPr="002E0D9D" w:rsidRDefault="003F79DF" w:rsidP="003F79DF">
      <w:pPr>
        <w:spacing w:line="360" w:lineRule="auto"/>
        <w:ind w:right="1559"/>
        <w:jc w:val="both"/>
        <w:rPr>
          <w:rFonts w:ascii="Arial" w:eastAsia="MS Gothic" w:hAnsi="Arial" w:cs="Arial"/>
          <w:sz w:val="20"/>
          <w:szCs w:val="20"/>
        </w:rPr>
      </w:pPr>
      <w:r w:rsidRPr="002E0D9D">
        <w:rPr>
          <w:rFonts w:ascii="Arial" w:eastAsia="MS Gothic" w:hAnsi="Arial" w:hint="eastAsia"/>
          <w:sz w:val="20"/>
          <w:szCs w:val="20"/>
        </w:rPr>
        <w:t>KRAIBURG TPE</w:t>
      </w:r>
      <w:r w:rsidRPr="002E0D9D">
        <w:rPr>
          <w:rFonts w:ascii="Arial" w:eastAsia="MS Gothic" w:hAnsi="Arial" w:hint="eastAsia"/>
          <w:sz w:val="20"/>
          <w:szCs w:val="20"/>
        </w:rPr>
        <w:t>の材料は、グローバルで一貫した品質基準と、</w:t>
      </w:r>
      <w:r w:rsidRPr="002E0D9D">
        <w:rPr>
          <w:rFonts w:ascii="Arial" w:eastAsia="MS Gothic" w:hAnsi="Arial" w:hint="eastAsia"/>
          <w:sz w:val="20"/>
          <w:szCs w:val="20"/>
        </w:rPr>
        <w:t>e-</w:t>
      </w:r>
      <w:r w:rsidRPr="002E0D9D">
        <w:rPr>
          <w:rFonts w:ascii="Arial" w:eastAsia="MS Gothic" w:hAnsi="Arial" w:hint="eastAsia"/>
          <w:sz w:val="20"/>
          <w:szCs w:val="20"/>
        </w:rPr>
        <w:t>モビリティー・アプリケーションのためのカスタム設計の</w:t>
      </w:r>
      <w:r w:rsidRPr="002E0D9D">
        <w:rPr>
          <w:rFonts w:ascii="Arial" w:eastAsia="MS Gothic" w:hAnsi="Arial" w:hint="eastAsia"/>
          <w:sz w:val="20"/>
          <w:szCs w:val="20"/>
        </w:rPr>
        <w:t>TPE</w:t>
      </w:r>
      <w:r w:rsidRPr="002E0D9D">
        <w:rPr>
          <w:rFonts w:ascii="Arial" w:eastAsia="MS Gothic" w:hAnsi="Arial" w:hint="eastAsia"/>
          <w:sz w:val="20"/>
          <w:szCs w:val="20"/>
        </w:rPr>
        <w:t>を実現する優れた専門性によって生産されています。</w:t>
      </w:r>
    </w:p>
    <w:p w14:paraId="72541C6C" w14:textId="4F33BD34" w:rsidR="004562AC" w:rsidRPr="002E0D9D" w:rsidRDefault="00E949B8"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6F48C58A" wp14:editId="0B4CD24C">
            <wp:extent cx="4470565" cy="24765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3211" cy="2477966"/>
                    </a:xfrm>
                    <a:prstGeom prst="rect">
                      <a:avLst/>
                    </a:prstGeom>
                    <a:noFill/>
                    <a:ln>
                      <a:noFill/>
                    </a:ln>
                  </pic:spPr>
                </pic:pic>
              </a:graphicData>
            </a:graphic>
          </wp:inline>
        </w:drawing>
      </w:r>
    </w:p>
    <w:p w14:paraId="448950E1" w14:textId="4B0D58EB" w:rsidR="005320D5" w:rsidRPr="002E0D9D" w:rsidRDefault="005320D5" w:rsidP="00EC7126">
      <w:pPr>
        <w:keepNext/>
        <w:keepLines/>
        <w:spacing w:after="0" w:line="360" w:lineRule="auto"/>
        <w:ind w:right="1701"/>
        <w:rPr>
          <w:rFonts w:eastAsia="MS Gothic"/>
          <w:noProof/>
        </w:rPr>
      </w:pPr>
      <w:r w:rsidRPr="002E0D9D">
        <w:rPr>
          <w:rFonts w:ascii="Arial" w:eastAsia="MS Gothic" w:hAnsi="Arial" w:hint="eastAsia"/>
          <w:b/>
          <w:bCs/>
          <w:sz w:val="20"/>
          <w:szCs w:val="20"/>
        </w:rPr>
        <w:t>（写真：</w:t>
      </w:r>
      <w:r w:rsidRPr="002E0D9D">
        <w:rPr>
          <w:rFonts w:ascii="Arial" w:eastAsia="MS Gothic" w:hAnsi="Arial" w:hint="eastAsia"/>
          <w:b/>
          <w:bCs/>
          <w:sz w:val="20"/>
          <w:szCs w:val="20"/>
        </w:rPr>
        <w:t>© 2021 KRAIBURG TPE</w:t>
      </w:r>
      <w:r w:rsidRPr="002E0D9D">
        <w:rPr>
          <w:rFonts w:ascii="Arial" w:eastAsia="MS Gothic" w:hAnsi="Arial" w:hint="eastAsia"/>
          <w:b/>
          <w:bCs/>
          <w:sz w:val="20"/>
          <w:szCs w:val="20"/>
        </w:rPr>
        <w:t>）</w:t>
      </w:r>
    </w:p>
    <w:p w14:paraId="62F08EF9" w14:textId="77777777" w:rsidR="005320D5" w:rsidRPr="002E0D9D" w:rsidRDefault="005320D5" w:rsidP="00EC7126">
      <w:pPr>
        <w:keepLines/>
        <w:spacing w:after="0" w:line="360" w:lineRule="auto"/>
        <w:ind w:right="1701"/>
        <w:rPr>
          <w:rFonts w:ascii="Arial" w:eastAsia="MS Gothic" w:hAnsi="Arial" w:cs="Arial"/>
          <w:color w:val="000000" w:themeColor="text1"/>
          <w:sz w:val="20"/>
        </w:rPr>
      </w:pPr>
    </w:p>
    <w:p w14:paraId="27082FB6" w14:textId="77777777" w:rsidR="002E0D9D" w:rsidRDefault="005320D5" w:rsidP="00EC7126">
      <w:pPr>
        <w:spacing w:after="0" w:line="360" w:lineRule="auto"/>
        <w:ind w:right="1163"/>
        <w:rPr>
          <w:rFonts w:ascii="Arial" w:eastAsia="MS Gothic" w:hAnsi="Arial"/>
          <w:sz w:val="20"/>
          <w:szCs w:val="20"/>
        </w:rPr>
      </w:pPr>
      <w:r w:rsidRPr="002E0D9D">
        <w:rPr>
          <w:rFonts w:ascii="Arial" w:eastAsia="MS Gothic" w:hAnsi="Arial" w:hint="eastAsia"/>
          <w:sz w:val="20"/>
          <w:szCs w:val="20"/>
        </w:rPr>
        <w:t>高精細の画像が必要の際は、下記の担当者にお問い合わせください。</w:t>
      </w:r>
    </w:p>
    <w:p w14:paraId="0A172B62" w14:textId="77777777" w:rsidR="00E949B8" w:rsidRDefault="005320D5" w:rsidP="00E949B8">
      <w:pPr>
        <w:spacing w:after="0" w:line="360" w:lineRule="auto"/>
        <w:ind w:right="1163"/>
        <w:rPr>
          <w:rFonts w:ascii="Arial" w:eastAsia="MS Gothic" w:hAnsi="Arial" w:cs="Arial"/>
          <w:sz w:val="20"/>
          <w:szCs w:val="20"/>
        </w:rPr>
      </w:pPr>
      <w:r w:rsidRPr="002E0D9D">
        <w:rPr>
          <w:rFonts w:ascii="Arial" w:eastAsia="MS Gothic" w:hAnsi="Arial" w:hint="eastAsia"/>
          <w:sz w:val="20"/>
          <w:szCs w:val="20"/>
        </w:rPr>
        <w:t>Bridget Ngang (</w:t>
      </w:r>
      <w:hyperlink r:id="rId9" w:history="1">
        <w:r w:rsidRPr="002E0D9D">
          <w:rPr>
            <w:rStyle w:val="Hyperlink"/>
            <w:rFonts w:ascii="Arial" w:eastAsia="MS Gothic" w:hAnsi="Arial" w:hint="eastAsia"/>
            <w:sz w:val="20"/>
            <w:szCs w:val="20"/>
          </w:rPr>
          <w:t>bridget.ngang@kraiburg-tpe.com</w:t>
        </w:r>
      </w:hyperlink>
      <w:r w:rsidRPr="002E0D9D">
        <w:rPr>
          <w:rFonts w:ascii="Arial" w:eastAsia="MS Gothic" w:hAnsi="Arial" w:hint="eastAsia"/>
          <w:sz w:val="20"/>
          <w:szCs w:val="20"/>
        </w:rPr>
        <w:t xml:space="preserve"> , +6 03 9545 6301). </w:t>
      </w:r>
    </w:p>
    <w:p w14:paraId="1223A429" w14:textId="7F2358EB" w:rsidR="005320D5" w:rsidRPr="00E949B8" w:rsidRDefault="005320D5" w:rsidP="00E949B8">
      <w:pPr>
        <w:spacing w:after="0" w:line="360" w:lineRule="auto"/>
        <w:ind w:right="1163"/>
        <w:rPr>
          <w:rFonts w:ascii="Arial" w:eastAsia="MS Gothic" w:hAnsi="Arial" w:cs="Arial"/>
          <w:sz w:val="20"/>
          <w:szCs w:val="20"/>
        </w:rPr>
      </w:pPr>
      <w:r w:rsidRPr="002E0D9D">
        <w:rPr>
          <w:rFonts w:ascii="Arial" w:eastAsia="MS Gothic" w:hAnsi="Arial" w:hint="eastAsia"/>
          <w:b/>
          <w:bCs/>
          <w:sz w:val="20"/>
          <w:szCs w:val="20"/>
        </w:rPr>
        <w:lastRenderedPageBreak/>
        <w:t>WeChat</w:t>
      </w:r>
      <w:r w:rsidRPr="002E0D9D">
        <w:rPr>
          <w:rFonts w:ascii="Arial" w:eastAsia="MS Gothic" w:hAnsi="Arial" w:hint="eastAsia"/>
          <w:b/>
          <w:bCs/>
          <w:sz w:val="20"/>
          <w:szCs w:val="20"/>
        </w:rPr>
        <w:t>で当社をフォローしてください</w:t>
      </w:r>
    </w:p>
    <w:p w14:paraId="21B404AA" w14:textId="2D4AE413" w:rsidR="005320D5" w:rsidRPr="002E0D9D" w:rsidRDefault="005320D5" w:rsidP="005C2021">
      <w:pPr>
        <w:spacing w:after="0" w:line="360" w:lineRule="auto"/>
        <w:ind w:right="1699"/>
        <w:jc w:val="both"/>
        <w:rPr>
          <w:rFonts w:ascii="Arial" w:eastAsia="MS Gothic" w:hAnsi="Arial" w:cs="Arial"/>
          <w:b/>
          <w:color w:val="000000" w:themeColor="text1"/>
          <w:sz w:val="20"/>
          <w:szCs w:val="20"/>
        </w:rPr>
      </w:pPr>
      <w:r w:rsidRPr="002E0D9D">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2E0D9D"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4EA9AD72" w:rsidR="001C2242" w:rsidRPr="002E0D9D" w:rsidRDefault="001C2242" w:rsidP="00D51508">
      <w:pPr>
        <w:rPr>
          <w:rFonts w:ascii="Arial" w:eastAsia="MS Gothic" w:hAnsi="Arial" w:cs="Arial"/>
          <w:b/>
          <w:color w:val="000000" w:themeColor="text1"/>
          <w:sz w:val="20"/>
          <w:szCs w:val="20"/>
        </w:rPr>
      </w:pPr>
      <w:r w:rsidRPr="002E0D9D">
        <w:rPr>
          <w:rFonts w:ascii="Arial" w:eastAsia="MS Gothic" w:hAnsi="Arial" w:hint="eastAsia"/>
          <w:b/>
          <w:color w:val="000000" w:themeColor="text1"/>
          <w:sz w:val="20"/>
          <w:szCs w:val="20"/>
        </w:rPr>
        <w:t xml:space="preserve">KRAIBURG TPE </w:t>
      </w:r>
      <w:r w:rsidRPr="002E0D9D">
        <w:rPr>
          <w:rFonts w:ascii="Arial" w:eastAsia="MS Gothic" w:hAnsi="Arial" w:hint="eastAsia"/>
          <w:b/>
          <w:color w:val="000000" w:themeColor="text1"/>
          <w:sz w:val="20"/>
          <w:szCs w:val="20"/>
        </w:rPr>
        <w:t>について</w:t>
      </w:r>
    </w:p>
    <w:p w14:paraId="3728BE31" w14:textId="77777777" w:rsidR="00EA46A9" w:rsidRPr="002E0D9D" w:rsidRDefault="00EA46A9" w:rsidP="00EA46A9">
      <w:pPr>
        <w:spacing w:after="0" w:line="360" w:lineRule="auto"/>
        <w:ind w:right="1559"/>
        <w:jc w:val="both"/>
        <w:rPr>
          <w:rFonts w:ascii="Arial" w:eastAsia="MS Gothic" w:hAnsi="Arial" w:cs="Arial"/>
          <w:color w:val="000000" w:themeColor="text1"/>
          <w:sz w:val="20"/>
          <w:szCs w:val="20"/>
        </w:rPr>
      </w:pPr>
      <w:r w:rsidRPr="002E0D9D">
        <w:rPr>
          <w:rFonts w:ascii="Arial" w:eastAsia="MS Gothic" w:hAnsi="Arial" w:hint="eastAsia"/>
          <w:color w:val="000000" w:themeColor="text1"/>
          <w:sz w:val="20"/>
          <w:szCs w:val="20"/>
        </w:rPr>
        <w:t>KRAIBURG TPE</w:t>
      </w:r>
      <w:r w:rsidRPr="002E0D9D">
        <w:rPr>
          <w:rFonts w:ascii="Arial" w:eastAsia="MS Gothic" w:hAnsi="Arial" w:hint="eastAsia"/>
          <w:color w:val="000000" w:themeColor="text1"/>
          <w:sz w:val="20"/>
          <w:szCs w:val="20"/>
        </w:rPr>
        <w:t>（クライブルグ</w:t>
      </w:r>
      <w:r w:rsidRPr="002E0D9D">
        <w:rPr>
          <w:rFonts w:ascii="Arial" w:eastAsia="MS Gothic" w:hAnsi="Arial" w:hint="eastAsia"/>
          <w:color w:val="000000" w:themeColor="text1"/>
          <w:sz w:val="20"/>
          <w:szCs w:val="20"/>
        </w:rPr>
        <w:t>TPE</w:t>
      </w:r>
      <w:r w:rsidRPr="002E0D9D">
        <w:rPr>
          <w:rFonts w:ascii="Arial" w:eastAsia="MS Gothic" w:hAnsi="Arial" w:hint="eastAsia"/>
          <w:color w:val="000000" w:themeColor="text1"/>
          <w:sz w:val="20"/>
          <w:szCs w:val="20"/>
        </w:rPr>
        <w:t>：</w:t>
      </w:r>
      <w:r w:rsidRPr="002E0D9D">
        <w:rPr>
          <w:rFonts w:ascii="Arial" w:eastAsia="MS Gothic" w:hAnsi="Arial" w:hint="eastAsia"/>
          <w:color w:val="000000" w:themeColor="text1"/>
          <w:sz w:val="20"/>
          <w:szCs w:val="20"/>
        </w:rPr>
        <w:t xml:space="preserve"> www.kraiburg-tpe.com</w:t>
      </w:r>
      <w:r w:rsidRPr="002E0D9D">
        <w:rPr>
          <w:rFonts w:ascii="Arial" w:eastAsia="MS Gothic" w:hAnsi="Arial" w:hint="eastAsia"/>
          <w:color w:val="000000" w:themeColor="text1"/>
          <w:sz w:val="20"/>
          <w:szCs w:val="20"/>
        </w:rPr>
        <w:t>）は、熱可塑性エラストマーの世界的なメーカーです。</w:t>
      </w:r>
      <w:r w:rsidRPr="002E0D9D">
        <w:rPr>
          <w:rFonts w:ascii="Arial" w:eastAsia="MS Gothic" w:hAnsi="Arial" w:hint="eastAsia"/>
          <w:color w:val="000000" w:themeColor="text1"/>
          <w:sz w:val="20"/>
          <w:szCs w:val="20"/>
        </w:rPr>
        <w:t>1947</w:t>
      </w:r>
      <w:r w:rsidRPr="002E0D9D">
        <w:rPr>
          <w:rFonts w:ascii="Arial" w:eastAsia="MS Gothic" w:hAnsi="Arial" w:hint="eastAsia"/>
          <w:color w:val="000000" w:themeColor="text1"/>
          <w:sz w:val="20"/>
          <w:szCs w:val="20"/>
        </w:rPr>
        <w:t>年創立の歴史ある</w:t>
      </w:r>
      <w:r w:rsidRPr="002E0D9D">
        <w:rPr>
          <w:rFonts w:ascii="Arial" w:eastAsia="MS Gothic" w:hAnsi="Arial" w:hint="eastAsia"/>
          <w:color w:val="000000" w:themeColor="text1"/>
          <w:sz w:val="20"/>
          <w:szCs w:val="20"/>
        </w:rPr>
        <w:t>KRAIBURG</w:t>
      </w:r>
      <w:r w:rsidRPr="002E0D9D">
        <w:rPr>
          <w:rFonts w:ascii="Arial" w:eastAsia="MS Gothic" w:hAnsi="Arial" w:hint="eastAsia"/>
          <w:color w:val="000000" w:themeColor="text1"/>
          <w:sz w:val="20"/>
          <w:szCs w:val="20"/>
        </w:rPr>
        <w:t>グループの一員として</w:t>
      </w:r>
      <w:r w:rsidRPr="002E0D9D">
        <w:rPr>
          <w:rFonts w:ascii="Arial" w:eastAsia="MS Gothic" w:hAnsi="Arial" w:hint="eastAsia"/>
          <w:color w:val="000000" w:themeColor="text1"/>
          <w:sz w:val="20"/>
          <w:szCs w:val="20"/>
        </w:rPr>
        <w:t>2001</w:t>
      </w:r>
      <w:r w:rsidRPr="002E0D9D">
        <w:rPr>
          <w:rFonts w:ascii="Arial" w:eastAsia="MS Gothic" w:hAnsi="Arial" w:hint="eastAsia"/>
          <w:color w:val="000000" w:themeColor="text1"/>
          <w:sz w:val="20"/>
          <w:szCs w:val="20"/>
        </w:rPr>
        <w:t>年に設立されて以来、</w:t>
      </w:r>
      <w:r w:rsidRPr="002E0D9D">
        <w:rPr>
          <w:rFonts w:ascii="Arial" w:eastAsia="MS Gothic" w:hAnsi="Arial" w:hint="eastAsia"/>
          <w:color w:val="000000" w:themeColor="text1"/>
          <w:sz w:val="20"/>
          <w:szCs w:val="20"/>
        </w:rPr>
        <w:t>KRAIBURG TPE</w:t>
      </w:r>
      <w:r w:rsidRPr="002E0D9D">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2E0D9D">
        <w:rPr>
          <w:rFonts w:ascii="Arial" w:eastAsia="MS Gothic" w:hAnsi="Arial" w:hint="eastAsia"/>
          <w:color w:val="000000" w:themeColor="text1"/>
          <w:sz w:val="20"/>
          <w:szCs w:val="20"/>
        </w:rPr>
        <w:t>KRAIBURG TPE</w:t>
      </w:r>
      <w:r w:rsidRPr="002E0D9D">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2E0D9D" w:rsidRDefault="00EA46A9" w:rsidP="00EA46A9">
      <w:pPr>
        <w:spacing w:after="0" w:line="360" w:lineRule="auto"/>
        <w:ind w:right="1559"/>
        <w:jc w:val="both"/>
        <w:rPr>
          <w:rFonts w:ascii="Arial" w:eastAsia="MS Gothic" w:hAnsi="Arial" w:cs="Arial"/>
          <w:color w:val="000000" w:themeColor="text1"/>
          <w:sz w:val="20"/>
          <w:szCs w:val="20"/>
        </w:rPr>
      </w:pPr>
    </w:p>
    <w:p w14:paraId="16F015A6" w14:textId="68EA2058" w:rsidR="00EA46A9" w:rsidRPr="002E0D9D" w:rsidRDefault="00EA46A9" w:rsidP="00EA46A9">
      <w:pPr>
        <w:spacing w:after="0" w:line="360" w:lineRule="auto"/>
        <w:ind w:right="1559"/>
        <w:jc w:val="both"/>
        <w:rPr>
          <w:rFonts w:ascii="Arial" w:eastAsia="MS Gothic" w:hAnsi="Arial" w:cs="Arial"/>
          <w:color w:val="000000" w:themeColor="text1"/>
          <w:sz w:val="20"/>
          <w:szCs w:val="20"/>
        </w:rPr>
      </w:pPr>
      <w:r w:rsidRPr="002E0D9D">
        <w:rPr>
          <w:rFonts w:ascii="Arial" w:eastAsia="MS Gothic" w:hAnsi="Arial" w:hint="eastAsia"/>
          <w:color w:val="000000" w:themeColor="text1"/>
          <w:sz w:val="20"/>
          <w:szCs w:val="20"/>
        </w:rPr>
        <w:t>THERMOLAST®</w:t>
      </w:r>
      <w:r w:rsidRPr="002E0D9D">
        <w:rPr>
          <w:rFonts w:ascii="Arial" w:eastAsia="MS Gothic" w:hAnsi="Arial" w:hint="eastAsia"/>
          <w:color w:val="000000" w:themeColor="text1"/>
          <w:sz w:val="20"/>
          <w:szCs w:val="20"/>
        </w:rPr>
        <w:t>（サーモラスト）、</w:t>
      </w:r>
      <w:r w:rsidRPr="002E0D9D">
        <w:rPr>
          <w:rFonts w:ascii="Arial" w:eastAsia="MS Gothic" w:hAnsi="Arial" w:hint="eastAsia"/>
          <w:color w:val="000000" w:themeColor="text1"/>
          <w:sz w:val="20"/>
          <w:szCs w:val="20"/>
        </w:rPr>
        <w:t>COPEC®</w:t>
      </w:r>
      <w:r w:rsidRPr="002E0D9D">
        <w:rPr>
          <w:rFonts w:ascii="Arial" w:eastAsia="MS Gothic" w:hAnsi="Arial" w:hint="eastAsia"/>
          <w:color w:val="000000" w:themeColor="text1"/>
          <w:sz w:val="20"/>
          <w:szCs w:val="20"/>
        </w:rPr>
        <w:t>（コーペック）、</w:t>
      </w:r>
      <w:r w:rsidRPr="002E0D9D">
        <w:rPr>
          <w:rFonts w:ascii="Arial" w:eastAsia="MS Gothic" w:hAnsi="Arial" w:hint="eastAsia"/>
          <w:color w:val="000000" w:themeColor="text1"/>
          <w:sz w:val="20"/>
          <w:szCs w:val="20"/>
        </w:rPr>
        <w:t>HIPEX®</w:t>
      </w:r>
      <w:r w:rsidRPr="002E0D9D">
        <w:rPr>
          <w:rFonts w:ascii="Arial" w:eastAsia="MS Gothic" w:hAnsi="Arial" w:hint="eastAsia"/>
          <w:color w:val="000000" w:themeColor="text1"/>
          <w:sz w:val="20"/>
          <w:szCs w:val="20"/>
        </w:rPr>
        <w:t>（ハイペックス）、そして</w:t>
      </w:r>
      <w:r w:rsidRPr="002E0D9D">
        <w:rPr>
          <w:rFonts w:ascii="Arial" w:eastAsia="MS Gothic" w:hAnsi="Arial" w:hint="eastAsia"/>
          <w:color w:val="000000" w:themeColor="text1"/>
          <w:sz w:val="20"/>
          <w:szCs w:val="20"/>
        </w:rPr>
        <w:t>For-Tec E®</w:t>
      </w:r>
      <w:r w:rsidRPr="002E0D9D">
        <w:rPr>
          <w:rFonts w:ascii="Arial" w:eastAsia="MS Gothic" w:hAnsi="Arial" w:hint="eastAsia"/>
          <w:color w:val="000000" w:themeColor="text1"/>
          <w:sz w:val="20"/>
          <w:szCs w:val="20"/>
        </w:rPr>
        <w:t>（フォーテック</w:t>
      </w:r>
      <w:r w:rsidRPr="002E0D9D">
        <w:rPr>
          <w:rFonts w:ascii="Arial" w:eastAsia="MS Gothic" w:hAnsi="Arial" w:hint="eastAsia"/>
          <w:color w:val="000000" w:themeColor="text1"/>
          <w:sz w:val="20"/>
          <w:szCs w:val="20"/>
        </w:rPr>
        <w:t>E</w:t>
      </w:r>
      <w:r w:rsidRPr="002E0D9D">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2E0D9D">
        <w:rPr>
          <w:rFonts w:ascii="Arial" w:eastAsia="MS Gothic" w:hAnsi="Arial" w:hint="eastAsia"/>
          <w:color w:val="000000" w:themeColor="text1"/>
          <w:sz w:val="20"/>
          <w:szCs w:val="20"/>
        </w:rPr>
        <w:t>KRAIBURG TPE</w:t>
      </w:r>
      <w:r w:rsidRPr="002E0D9D">
        <w:rPr>
          <w:rFonts w:ascii="Arial" w:eastAsia="MS Gothic" w:hAnsi="Arial" w:hint="eastAsia"/>
          <w:color w:val="000000" w:themeColor="text1"/>
          <w:sz w:val="20"/>
          <w:szCs w:val="20"/>
        </w:rPr>
        <w:t>は真に</w:t>
      </w:r>
      <w:r w:rsidR="002E0D9D" w:rsidRPr="002E0D9D">
        <w:rPr>
          <w:rFonts w:ascii="Arial" w:eastAsia="MS Gothic" w:hAnsi="Arial" w:hint="eastAsia"/>
          <w:color w:val="000000" w:themeColor="text1"/>
          <w:sz w:val="20"/>
          <w:szCs w:val="20"/>
        </w:rPr>
        <w:t>グローバル・レベル</w:t>
      </w:r>
      <w:r w:rsidRPr="002E0D9D">
        <w:rPr>
          <w:rFonts w:ascii="Arial" w:eastAsia="MS Gothic" w:hAnsi="Arial" w:hint="eastAsia"/>
          <w:color w:val="000000" w:themeColor="text1"/>
          <w:sz w:val="20"/>
          <w:szCs w:val="20"/>
        </w:rPr>
        <w:t>での顧客志向、カスタム製品ソリューション、そして信頼のおけるサービスと共に、イノベーションをもたらす能力をその特色に掲げています。</w:t>
      </w:r>
    </w:p>
    <w:p w14:paraId="137B3BAD" w14:textId="77777777" w:rsidR="00EA46A9" w:rsidRPr="002E0D9D"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2E0D9D" w:rsidRDefault="00EA46A9" w:rsidP="00EA46A9">
      <w:pPr>
        <w:spacing w:after="0" w:line="360" w:lineRule="auto"/>
        <w:ind w:right="1559"/>
        <w:jc w:val="both"/>
        <w:rPr>
          <w:rFonts w:ascii="Arial" w:eastAsia="MS Gothic" w:hAnsi="Arial" w:cs="Arial"/>
          <w:color w:val="000000" w:themeColor="text1"/>
          <w:sz w:val="20"/>
          <w:szCs w:val="20"/>
        </w:rPr>
      </w:pPr>
      <w:r w:rsidRPr="002E0D9D">
        <w:rPr>
          <w:rFonts w:ascii="Arial" w:eastAsia="MS Gothic" w:hAnsi="Arial" w:hint="eastAsia"/>
          <w:color w:val="000000" w:themeColor="text1"/>
          <w:sz w:val="20"/>
          <w:szCs w:val="20"/>
        </w:rPr>
        <w:t>当社はドイツ本社において</w:t>
      </w:r>
      <w:r w:rsidRPr="002E0D9D">
        <w:rPr>
          <w:rFonts w:ascii="Arial" w:eastAsia="MS Gothic" w:hAnsi="Arial" w:hint="eastAsia"/>
          <w:color w:val="000000" w:themeColor="text1"/>
          <w:sz w:val="20"/>
          <w:szCs w:val="20"/>
        </w:rPr>
        <w:t>ISO50001</w:t>
      </w:r>
      <w:r w:rsidRPr="002E0D9D">
        <w:rPr>
          <w:rFonts w:ascii="Arial" w:eastAsia="MS Gothic" w:hAnsi="Arial" w:hint="eastAsia"/>
          <w:color w:val="000000" w:themeColor="text1"/>
          <w:sz w:val="20"/>
          <w:szCs w:val="20"/>
        </w:rPr>
        <w:t>の認証を受けており、またすべてのグローバルサイトにおいても</w:t>
      </w:r>
      <w:r w:rsidRPr="002E0D9D">
        <w:rPr>
          <w:rFonts w:ascii="Arial" w:eastAsia="MS Gothic" w:hAnsi="Arial" w:hint="eastAsia"/>
          <w:color w:val="000000" w:themeColor="text1"/>
          <w:sz w:val="20"/>
          <w:szCs w:val="20"/>
        </w:rPr>
        <w:t>ISO9001</w:t>
      </w:r>
      <w:r w:rsidRPr="002E0D9D">
        <w:rPr>
          <w:rFonts w:ascii="Arial" w:eastAsia="MS Gothic" w:hAnsi="Arial" w:hint="eastAsia"/>
          <w:color w:val="000000" w:themeColor="text1"/>
          <w:sz w:val="20"/>
          <w:szCs w:val="20"/>
        </w:rPr>
        <w:t>および</w:t>
      </w:r>
      <w:r w:rsidRPr="002E0D9D">
        <w:rPr>
          <w:rFonts w:ascii="Arial" w:eastAsia="MS Gothic" w:hAnsi="Arial" w:hint="eastAsia"/>
          <w:color w:val="000000" w:themeColor="text1"/>
          <w:sz w:val="20"/>
          <w:szCs w:val="20"/>
        </w:rPr>
        <w:t>ISO14001</w:t>
      </w:r>
      <w:r w:rsidRPr="002E0D9D">
        <w:rPr>
          <w:rFonts w:ascii="Arial" w:eastAsia="MS Gothic" w:hAnsi="Arial" w:hint="eastAsia"/>
          <w:color w:val="000000" w:themeColor="text1"/>
          <w:sz w:val="20"/>
          <w:szCs w:val="20"/>
        </w:rPr>
        <w:t>の認証を受けていま</w:t>
      </w:r>
      <w:r w:rsidRPr="002E0D9D">
        <w:rPr>
          <w:rFonts w:ascii="Arial" w:eastAsia="MS Gothic" w:hAnsi="Arial" w:hint="eastAsia"/>
          <w:color w:val="000000" w:themeColor="text1"/>
          <w:sz w:val="20"/>
          <w:szCs w:val="20"/>
        </w:rPr>
        <w:lastRenderedPageBreak/>
        <w:t>す。</w:t>
      </w:r>
      <w:r w:rsidRPr="002E0D9D">
        <w:rPr>
          <w:rFonts w:ascii="Arial" w:eastAsia="MS Gothic" w:hAnsi="Arial" w:hint="eastAsia"/>
          <w:color w:val="000000" w:themeColor="text1"/>
          <w:sz w:val="20"/>
          <w:szCs w:val="20"/>
        </w:rPr>
        <w:t>2020</w:t>
      </w:r>
      <w:r w:rsidRPr="002E0D9D">
        <w:rPr>
          <w:rFonts w:ascii="Arial" w:eastAsia="MS Gothic" w:hAnsi="Arial" w:hint="eastAsia"/>
          <w:color w:val="000000" w:themeColor="text1"/>
          <w:sz w:val="20"/>
          <w:szCs w:val="20"/>
        </w:rPr>
        <w:t>年の時点で、</w:t>
      </w:r>
      <w:r w:rsidRPr="002E0D9D">
        <w:rPr>
          <w:rFonts w:ascii="Arial" w:eastAsia="MS Gothic" w:hAnsi="Arial" w:hint="eastAsia"/>
          <w:color w:val="000000" w:themeColor="text1"/>
          <w:sz w:val="20"/>
          <w:szCs w:val="20"/>
        </w:rPr>
        <w:t>KRAIBURG TPE</w:t>
      </w:r>
      <w:r w:rsidRPr="002E0D9D">
        <w:rPr>
          <w:rFonts w:ascii="Arial" w:eastAsia="MS Gothic" w:hAnsi="Arial" w:hint="eastAsia"/>
          <w:color w:val="000000" w:themeColor="text1"/>
          <w:sz w:val="20"/>
          <w:szCs w:val="20"/>
        </w:rPr>
        <w:t>は世界中に</w:t>
      </w:r>
      <w:r w:rsidRPr="002E0D9D">
        <w:rPr>
          <w:rFonts w:ascii="Arial" w:eastAsia="MS Gothic" w:hAnsi="Arial" w:hint="eastAsia"/>
          <w:color w:val="000000" w:themeColor="text1"/>
          <w:sz w:val="20"/>
          <w:szCs w:val="20"/>
        </w:rPr>
        <w:t>650</w:t>
      </w:r>
      <w:r w:rsidRPr="002E0D9D">
        <w:rPr>
          <w:rFonts w:ascii="Arial" w:eastAsia="MS Gothic" w:hAnsi="Arial" w:hint="eastAsia"/>
          <w:color w:val="000000" w:themeColor="text1"/>
          <w:sz w:val="20"/>
          <w:szCs w:val="20"/>
        </w:rPr>
        <w:t>名の社員を有し、</w:t>
      </w:r>
      <w:r w:rsidRPr="002E0D9D">
        <w:rPr>
          <w:rFonts w:ascii="Arial" w:eastAsia="MS Gothic" w:hAnsi="Arial" w:hint="eastAsia"/>
          <w:color w:val="000000" w:themeColor="text1"/>
          <w:sz w:val="20"/>
          <w:szCs w:val="20"/>
        </w:rPr>
        <w:t>1</w:t>
      </w:r>
      <w:r w:rsidRPr="002E0D9D">
        <w:rPr>
          <w:rFonts w:ascii="Arial" w:eastAsia="MS Gothic" w:hAnsi="Arial" w:hint="eastAsia"/>
          <w:color w:val="000000" w:themeColor="text1"/>
          <w:sz w:val="20"/>
          <w:szCs w:val="20"/>
        </w:rPr>
        <w:t>億</w:t>
      </w:r>
      <w:r w:rsidRPr="002E0D9D">
        <w:rPr>
          <w:rFonts w:ascii="Arial" w:eastAsia="MS Gothic" w:hAnsi="Arial" w:hint="eastAsia"/>
          <w:color w:val="000000" w:themeColor="text1"/>
          <w:sz w:val="20"/>
          <w:szCs w:val="20"/>
        </w:rPr>
        <w:t>8400</w:t>
      </w:r>
      <w:r w:rsidRPr="002E0D9D">
        <w:rPr>
          <w:rFonts w:ascii="Arial" w:eastAsia="MS Gothic" w:hAnsi="Arial" w:hint="eastAsia"/>
          <w:color w:val="000000" w:themeColor="text1"/>
          <w:sz w:val="20"/>
          <w:szCs w:val="20"/>
        </w:rPr>
        <w:t>万ユーロの売上高を記録しています。</w:t>
      </w:r>
    </w:p>
    <w:p w14:paraId="62CC9A54" w14:textId="77777777" w:rsidR="001C2242" w:rsidRPr="002E0D9D" w:rsidRDefault="001C2242" w:rsidP="001C2242">
      <w:pPr>
        <w:spacing w:after="0" w:line="360" w:lineRule="auto"/>
        <w:ind w:right="1699"/>
        <w:rPr>
          <w:rFonts w:ascii="Arial" w:eastAsia="MS Gothic" w:hAnsi="Arial" w:cs="Arial"/>
          <w:sz w:val="20"/>
          <w:szCs w:val="20"/>
        </w:rPr>
      </w:pPr>
    </w:p>
    <w:p w14:paraId="4837FE41" w14:textId="77777777" w:rsidR="00DC32CA" w:rsidRPr="002E0D9D" w:rsidRDefault="00DC32CA" w:rsidP="00FA450B">
      <w:pPr>
        <w:keepNext/>
        <w:keepLines/>
        <w:spacing w:after="0" w:line="360" w:lineRule="auto"/>
        <w:ind w:right="1701"/>
        <w:rPr>
          <w:rFonts w:ascii="Arial" w:eastAsia="MS Gothic" w:hAnsi="Arial" w:cs="Arial"/>
          <w:color w:val="000000" w:themeColor="text1"/>
          <w:sz w:val="20"/>
        </w:rPr>
      </w:pPr>
    </w:p>
    <w:sectPr w:rsidR="00DC32CA" w:rsidRPr="002E0D9D"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8694A0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E0D9D" w:rsidRDefault="00502615" w:rsidP="00502615">
    <w:pPr>
      <w:pStyle w:val="Header"/>
      <w:tabs>
        <w:tab w:val="clear" w:pos="4703"/>
        <w:tab w:val="clear" w:pos="9406"/>
      </w:tabs>
      <w:spacing w:before="1440"/>
      <w:rPr>
        <w:rFonts w:ascii="Arial" w:eastAsia="MS Gothic" w:hAnsi="Arial" w:cs="Arial"/>
        <w:sz w:val="20"/>
        <w:szCs w:val="20"/>
      </w:rPr>
    </w:pPr>
    <w:r w:rsidRPr="002E0D9D">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E0D9D" w14:paraId="12FEEFFC" w14:textId="77777777" w:rsidTr="00502615">
      <w:tc>
        <w:tcPr>
          <w:tcW w:w="6912" w:type="dxa"/>
        </w:tcPr>
        <w:p w14:paraId="42D5C681" w14:textId="77777777" w:rsidR="00C97AAF" w:rsidRPr="002E0D9D" w:rsidRDefault="00C97AAF" w:rsidP="00DC6774">
          <w:pPr>
            <w:spacing w:after="0" w:line="360" w:lineRule="auto"/>
            <w:ind w:left="-105"/>
            <w:jc w:val="both"/>
            <w:rPr>
              <w:rFonts w:ascii="Arial" w:eastAsia="MS Gothic" w:hAnsi="Arial" w:cs="Arial"/>
              <w:b/>
              <w:bCs/>
              <w:color w:val="365F91"/>
              <w:sz w:val="40"/>
              <w:szCs w:val="40"/>
            </w:rPr>
          </w:pPr>
          <w:r w:rsidRPr="002E0D9D">
            <w:rPr>
              <w:rFonts w:ascii="Arial" w:eastAsia="MS Gothic" w:hAnsi="Arial" w:hint="eastAsia"/>
              <w:b/>
              <w:bCs/>
              <w:color w:val="365F91"/>
              <w:sz w:val="40"/>
              <w:szCs w:val="40"/>
            </w:rPr>
            <w:t>プレス・リリース</w:t>
          </w:r>
        </w:p>
        <w:p w14:paraId="27D784D6" w14:textId="77777777" w:rsidR="00E949B8" w:rsidRPr="002E0D9D" w:rsidRDefault="00E949B8" w:rsidP="00E949B8">
          <w:pPr>
            <w:spacing w:after="0" w:line="360" w:lineRule="auto"/>
            <w:ind w:left="-105"/>
            <w:jc w:val="both"/>
            <w:rPr>
              <w:rFonts w:ascii="Arial" w:eastAsia="MS Gothic" w:hAnsi="Arial"/>
              <w:b/>
              <w:sz w:val="16"/>
              <w:szCs w:val="16"/>
            </w:rPr>
          </w:pPr>
          <w:r w:rsidRPr="002E0D9D">
            <w:rPr>
              <w:rFonts w:ascii="Arial" w:eastAsia="MS Gothic" w:hAnsi="Arial" w:hint="eastAsia"/>
              <w:b/>
              <w:bCs/>
              <w:sz w:val="16"/>
              <w:szCs w:val="16"/>
            </w:rPr>
            <w:t>TPE</w:t>
          </w:r>
          <w:r w:rsidRPr="002E0D9D">
            <w:rPr>
              <w:rFonts w:ascii="Arial" w:eastAsia="MS Gothic" w:hAnsi="Arial" w:hint="eastAsia"/>
              <w:b/>
              <w:bCs/>
              <w:sz w:val="16"/>
              <w:szCs w:val="16"/>
            </w:rPr>
            <w:t>が</w:t>
          </w:r>
          <w:r w:rsidRPr="002E0D9D">
            <w:rPr>
              <w:rFonts w:ascii="Arial" w:eastAsia="MS Gothic" w:hAnsi="Arial" w:hint="eastAsia"/>
              <w:b/>
              <w:bCs/>
              <w:sz w:val="16"/>
              <w:szCs w:val="16"/>
            </w:rPr>
            <w:t>e-</w:t>
          </w:r>
          <w:r w:rsidRPr="002E0D9D">
            <w:rPr>
              <w:rFonts w:ascii="Arial" w:eastAsia="MS Gothic" w:hAnsi="Arial" w:hint="eastAsia"/>
              <w:b/>
              <w:bCs/>
              <w:sz w:val="16"/>
              <w:szCs w:val="16"/>
            </w:rPr>
            <w:t>モビリティーの成長を加速します</w:t>
          </w:r>
          <w:r w:rsidRPr="002E0D9D">
            <w:rPr>
              <w:rFonts w:ascii="Arial" w:eastAsia="MS Gothic" w:hAnsi="Arial" w:hint="eastAsia"/>
              <w:b/>
              <w:sz w:val="16"/>
              <w:szCs w:val="16"/>
            </w:rPr>
            <w:t xml:space="preserve"> </w:t>
          </w:r>
        </w:p>
        <w:p w14:paraId="120FBDA4" w14:textId="77777777" w:rsidR="00E949B8" w:rsidRPr="002E0D9D" w:rsidRDefault="00E949B8" w:rsidP="00E949B8">
          <w:pPr>
            <w:spacing w:after="0" w:line="360" w:lineRule="auto"/>
            <w:ind w:left="-105"/>
            <w:jc w:val="both"/>
            <w:rPr>
              <w:rFonts w:ascii="Arial" w:eastAsia="MS Gothic" w:hAnsi="Arial" w:cs="Arial"/>
              <w:b/>
              <w:bCs/>
              <w:sz w:val="16"/>
              <w:szCs w:val="16"/>
            </w:rPr>
          </w:pPr>
          <w:r w:rsidRPr="002E0D9D">
            <w:rPr>
              <w:rFonts w:ascii="Arial" w:eastAsia="MS Gothic" w:hAnsi="Arial" w:hint="eastAsia"/>
              <w:b/>
              <w:sz w:val="16"/>
              <w:szCs w:val="16"/>
            </w:rPr>
            <w:t>クアラルンプール、</w:t>
          </w:r>
          <w:r w:rsidRPr="002E0D9D">
            <w:rPr>
              <w:rFonts w:ascii="Arial" w:eastAsia="MS Gothic" w:hAnsi="Arial" w:hint="eastAsia"/>
              <w:b/>
              <w:sz w:val="16"/>
              <w:szCs w:val="16"/>
            </w:rPr>
            <w:t>2021</w:t>
          </w:r>
          <w:r w:rsidRPr="002E0D9D">
            <w:rPr>
              <w:rFonts w:ascii="Arial" w:eastAsia="MS Gothic" w:hAnsi="Arial" w:hint="eastAsia"/>
              <w:b/>
              <w:sz w:val="16"/>
              <w:szCs w:val="16"/>
            </w:rPr>
            <w:t>年</w:t>
          </w:r>
          <w:r>
            <w:rPr>
              <w:rFonts w:ascii="Arial" w:eastAsia="MS Gothic" w:hAnsi="Arial" w:hint="eastAsia"/>
              <w:b/>
              <w:sz w:val="16"/>
              <w:szCs w:val="16"/>
            </w:rPr>
            <w:t>8</w:t>
          </w:r>
          <w:r w:rsidRPr="002E0D9D">
            <w:rPr>
              <w:rFonts w:ascii="Arial" w:eastAsia="MS Gothic" w:hAnsi="Arial" w:hint="eastAsia"/>
              <w:b/>
              <w:sz w:val="16"/>
              <w:szCs w:val="16"/>
            </w:rPr>
            <w:t>月</w:t>
          </w:r>
        </w:p>
        <w:p w14:paraId="1A56E795" w14:textId="00EB0364" w:rsidR="00502615" w:rsidRPr="002E0D9D" w:rsidRDefault="00E949B8" w:rsidP="00E949B8">
          <w:pPr>
            <w:spacing w:after="0" w:line="360" w:lineRule="auto"/>
            <w:ind w:left="-105"/>
            <w:jc w:val="both"/>
            <w:rPr>
              <w:rFonts w:ascii="Arial" w:eastAsia="MS Gothic" w:hAnsi="Arial" w:cs="Arial"/>
              <w:b/>
              <w:bCs/>
              <w:sz w:val="16"/>
              <w:szCs w:val="16"/>
            </w:rPr>
          </w:pPr>
          <w:r w:rsidRPr="002E0D9D">
            <w:rPr>
              <w:rFonts w:ascii="Arial" w:eastAsia="MS Gothic" w:hAnsi="Arial" w:hint="eastAsia"/>
            </w:rPr>
            <w:t>ページ</w:t>
          </w:r>
          <w:r w:rsidRPr="002E0D9D">
            <w:rPr>
              <w:rFonts w:ascii="Arial" w:eastAsia="MS Gothic" w:hAnsi="Arial" w:hint="eastAsia"/>
            </w:rPr>
            <w:t xml:space="preserve"> </w:t>
          </w:r>
          <w:r w:rsidRPr="002E0D9D">
            <w:rPr>
              <w:rFonts w:ascii="Arial" w:eastAsia="MS Gothic" w:hAnsi="Arial" w:cs="Arial" w:hint="eastAsia"/>
              <w:b/>
              <w:bCs/>
              <w:sz w:val="16"/>
              <w:szCs w:val="16"/>
            </w:rPr>
            <w:fldChar w:fldCharType="begin"/>
          </w:r>
          <w:r w:rsidRPr="002E0D9D">
            <w:rPr>
              <w:rFonts w:ascii="Arial" w:eastAsia="MS Gothic" w:hAnsi="Arial" w:cs="Arial" w:hint="eastAsia"/>
              <w:b/>
              <w:bCs/>
              <w:sz w:val="16"/>
              <w:szCs w:val="16"/>
            </w:rPr>
            <w:instrText>PAGE  \* Arabic  \* MERGEFORMAT</w:instrText>
          </w:r>
          <w:r w:rsidRPr="002E0D9D">
            <w:rPr>
              <w:rFonts w:ascii="Arial" w:eastAsia="MS Gothic" w:hAnsi="Arial" w:cs="Arial" w:hint="eastAsia"/>
              <w:b/>
              <w:bCs/>
              <w:sz w:val="16"/>
              <w:szCs w:val="16"/>
            </w:rPr>
            <w:fldChar w:fldCharType="separate"/>
          </w:r>
          <w:r>
            <w:rPr>
              <w:rFonts w:ascii="Arial" w:eastAsia="MS Gothic" w:hAnsi="Arial" w:cs="Arial"/>
              <w:b/>
              <w:bCs/>
              <w:sz w:val="16"/>
              <w:szCs w:val="16"/>
            </w:rPr>
            <w:t>1</w:t>
          </w:r>
          <w:r w:rsidRPr="002E0D9D">
            <w:rPr>
              <w:rFonts w:ascii="Arial" w:eastAsia="MS Gothic" w:hAnsi="Arial" w:cs="Arial" w:hint="eastAsia"/>
              <w:b/>
              <w:bCs/>
              <w:sz w:val="16"/>
              <w:szCs w:val="16"/>
            </w:rPr>
            <w:fldChar w:fldCharType="end"/>
          </w:r>
          <w:r w:rsidRPr="002E0D9D">
            <w:rPr>
              <w:rFonts w:ascii="Arial" w:eastAsia="MS Gothic" w:hAnsi="Arial" w:hint="eastAsia"/>
            </w:rPr>
            <w:t xml:space="preserve"> / </w:t>
          </w:r>
          <w:r w:rsidRPr="002E0D9D">
            <w:rPr>
              <w:rFonts w:ascii="Arial" w:eastAsia="MS Gothic" w:hAnsi="Arial" w:cs="Arial" w:hint="eastAsia"/>
              <w:b/>
              <w:bCs/>
              <w:sz w:val="16"/>
              <w:szCs w:val="16"/>
            </w:rPr>
            <w:fldChar w:fldCharType="begin"/>
          </w:r>
          <w:r w:rsidRPr="002E0D9D">
            <w:rPr>
              <w:rFonts w:ascii="Arial" w:eastAsia="MS Gothic" w:hAnsi="Arial" w:cs="Arial" w:hint="eastAsia"/>
              <w:b/>
              <w:bCs/>
              <w:sz w:val="16"/>
              <w:szCs w:val="16"/>
            </w:rPr>
            <w:instrText>NUMPAGES  \* Arabic  \* MERGEFORMAT</w:instrText>
          </w:r>
          <w:r w:rsidRPr="002E0D9D">
            <w:rPr>
              <w:rFonts w:ascii="Arial" w:eastAsia="MS Gothic" w:hAnsi="Arial" w:cs="Arial" w:hint="eastAsia"/>
              <w:b/>
              <w:bCs/>
              <w:sz w:val="16"/>
              <w:szCs w:val="16"/>
            </w:rPr>
            <w:fldChar w:fldCharType="separate"/>
          </w:r>
          <w:r>
            <w:rPr>
              <w:rFonts w:ascii="Arial" w:eastAsia="MS Gothic" w:hAnsi="Arial" w:cs="Arial"/>
              <w:b/>
              <w:bCs/>
              <w:sz w:val="16"/>
              <w:szCs w:val="16"/>
            </w:rPr>
            <w:t>4</w:t>
          </w:r>
          <w:r w:rsidRPr="002E0D9D">
            <w:rPr>
              <w:rFonts w:ascii="Arial" w:eastAsia="MS Gothic" w:hAnsi="Arial" w:cs="Arial" w:hint="eastAsia"/>
              <w:b/>
              <w:bCs/>
              <w:sz w:val="16"/>
              <w:szCs w:val="16"/>
            </w:rPr>
            <w:fldChar w:fldCharType="end"/>
          </w:r>
        </w:p>
      </w:tc>
    </w:tr>
  </w:tbl>
  <w:p w14:paraId="59495A81" w14:textId="77777777" w:rsidR="00502615" w:rsidRPr="002E0D9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E0D9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E0D9D" w:rsidRDefault="00502615" w:rsidP="00502615">
    <w:pPr>
      <w:pStyle w:val="Header"/>
      <w:tabs>
        <w:tab w:val="clear" w:pos="4703"/>
        <w:tab w:val="clear" w:pos="9406"/>
      </w:tabs>
      <w:spacing w:before="1440"/>
      <w:rPr>
        <w:rFonts w:ascii="Arial" w:eastAsia="MS Gothic" w:hAnsi="Arial" w:cs="Arial"/>
        <w:sz w:val="20"/>
        <w:szCs w:val="20"/>
      </w:rPr>
    </w:pPr>
    <w:r w:rsidRPr="002E0D9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E0D9D" w14:paraId="5A28A0D8" w14:textId="77777777" w:rsidTr="00AF662E">
      <w:tc>
        <w:tcPr>
          <w:tcW w:w="6912" w:type="dxa"/>
        </w:tcPr>
        <w:p w14:paraId="2500CB6C" w14:textId="77777777" w:rsidR="002A33EF" w:rsidRPr="002E0D9D" w:rsidRDefault="003C4170" w:rsidP="002A33EF">
          <w:pPr>
            <w:spacing w:after="0" w:line="360" w:lineRule="auto"/>
            <w:ind w:left="-105"/>
            <w:jc w:val="both"/>
            <w:rPr>
              <w:rFonts w:ascii="Arial" w:eastAsia="MS Gothic" w:hAnsi="Arial" w:cs="Arial"/>
              <w:b/>
              <w:bCs/>
              <w:color w:val="365F91"/>
              <w:sz w:val="40"/>
              <w:szCs w:val="40"/>
            </w:rPr>
          </w:pPr>
          <w:r w:rsidRPr="002E0D9D">
            <w:rPr>
              <w:rFonts w:ascii="Arial" w:eastAsia="MS Gothic" w:hAnsi="Arial" w:hint="eastAsia"/>
              <w:b/>
              <w:bCs/>
              <w:color w:val="365F91"/>
              <w:sz w:val="40"/>
              <w:szCs w:val="40"/>
            </w:rPr>
            <w:t>プレス・リリース</w:t>
          </w:r>
        </w:p>
        <w:p w14:paraId="738E4957" w14:textId="77777777" w:rsidR="003F79DF" w:rsidRPr="002E0D9D" w:rsidRDefault="003F79DF" w:rsidP="003C4170">
          <w:pPr>
            <w:spacing w:after="0" w:line="360" w:lineRule="auto"/>
            <w:ind w:left="-105"/>
            <w:jc w:val="both"/>
            <w:rPr>
              <w:rFonts w:ascii="Arial" w:eastAsia="MS Gothic" w:hAnsi="Arial"/>
              <w:b/>
              <w:sz w:val="16"/>
              <w:szCs w:val="16"/>
            </w:rPr>
          </w:pPr>
          <w:r w:rsidRPr="002E0D9D">
            <w:rPr>
              <w:rFonts w:ascii="Arial" w:eastAsia="MS Gothic" w:hAnsi="Arial" w:hint="eastAsia"/>
              <w:b/>
              <w:bCs/>
              <w:sz w:val="16"/>
              <w:szCs w:val="16"/>
            </w:rPr>
            <w:t>TPE</w:t>
          </w:r>
          <w:r w:rsidRPr="002E0D9D">
            <w:rPr>
              <w:rFonts w:ascii="Arial" w:eastAsia="MS Gothic" w:hAnsi="Arial" w:hint="eastAsia"/>
              <w:b/>
              <w:bCs/>
              <w:sz w:val="16"/>
              <w:szCs w:val="16"/>
            </w:rPr>
            <w:t>が</w:t>
          </w:r>
          <w:r w:rsidRPr="002E0D9D">
            <w:rPr>
              <w:rFonts w:ascii="Arial" w:eastAsia="MS Gothic" w:hAnsi="Arial" w:hint="eastAsia"/>
              <w:b/>
              <w:bCs/>
              <w:sz w:val="16"/>
              <w:szCs w:val="16"/>
            </w:rPr>
            <w:t>e-</w:t>
          </w:r>
          <w:r w:rsidRPr="002E0D9D">
            <w:rPr>
              <w:rFonts w:ascii="Arial" w:eastAsia="MS Gothic" w:hAnsi="Arial" w:hint="eastAsia"/>
              <w:b/>
              <w:bCs/>
              <w:sz w:val="16"/>
              <w:szCs w:val="16"/>
            </w:rPr>
            <w:t>モビリティーの成長を加速します</w:t>
          </w:r>
          <w:r w:rsidRPr="002E0D9D">
            <w:rPr>
              <w:rFonts w:ascii="Arial" w:eastAsia="MS Gothic" w:hAnsi="Arial" w:hint="eastAsia"/>
              <w:b/>
              <w:sz w:val="16"/>
              <w:szCs w:val="16"/>
            </w:rPr>
            <w:t xml:space="preserve"> </w:t>
          </w:r>
        </w:p>
        <w:p w14:paraId="765F9503" w14:textId="4524559E" w:rsidR="003C4170" w:rsidRPr="002E0D9D" w:rsidRDefault="003C4170" w:rsidP="003C4170">
          <w:pPr>
            <w:spacing w:after="0" w:line="360" w:lineRule="auto"/>
            <w:ind w:left="-105"/>
            <w:jc w:val="both"/>
            <w:rPr>
              <w:rFonts w:ascii="Arial" w:eastAsia="MS Gothic" w:hAnsi="Arial" w:cs="Arial"/>
              <w:b/>
              <w:bCs/>
              <w:sz w:val="16"/>
              <w:szCs w:val="16"/>
            </w:rPr>
          </w:pPr>
          <w:r w:rsidRPr="002E0D9D">
            <w:rPr>
              <w:rFonts w:ascii="Arial" w:eastAsia="MS Gothic" w:hAnsi="Arial" w:hint="eastAsia"/>
              <w:b/>
              <w:sz w:val="16"/>
              <w:szCs w:val="16"/>
            </w:rPr>
            <w:t>クアラルンプール、</w:t>
          </w:r>
          <w:r w:rsidRPr="002E0D9D">
            <w:rPr>
              <w:rFonts w:ascii="Arial" w:eastAsia="MS Gothic" w:hAnsi="Arial" w:hint="eastAsia"/>
              <w:b/>
              <w:sz w:val="16"/>
              <w:szCs w:val="16"/>
            </w:rPr>
            <w:t>2021</w:t>
          </w:r>
          <w:r w:rsidRPr="002E0D9D">
            <w:rPr>
              <w:rFonts w:ascii="Arial" w:eastAsia="MS Gothic" w:hAnsi="Arial" w:hint="eastAsia"/>
              <w:b/>
              <w:sz w:val="16"/>
              <w:szCs w:val="16"/>
            </w:rPr>
            <w:t>年</w:t>
          </w:r>
          <w:r w:rsidR="00E949B8">
            <w:rPr>
              <w:rFonts w:ascii="Arial" w:eastAsia="MS Gothic" w:hAnsi="Arial" w:hint="eastAsia"/>
              <w:b/>
              <w:sz w:val="16"/>
              <w:szCs w:val="16"/>
            </w:rPr>
            <w:t>8</w:t>
          </w:r>
          <w:r w:rsidRPr="002E0D9D">
            <w:rPr>
              <w:rFonts w:ascii="Arial" w:eastAsia="MS Gothic" w:hAnsi="Arial" w:hint="eastAsia"/>
              <w:b/>
              <w:sz w:val="16"/>
              <w:szCs w:val="16"/>
            </w:rPr>
            <w:t>月</w:t>
          </w:r>
        </w:p>
        <w:p w14:paraId="4BE48C59" w14:textId="77777777" w:rsidR="003C4170" w:rsidRPr="002E0D9D" w:rsidRDefault="003C4170" w:rsidP="003C4170">
          <w:pPr>
            <w:spacing w:after="0" w:line="360" w:lineRule="auto"/>
            <w:ind w:left="-105"/>
            <w:jc w:val="both"/>
            <w:rPr>
              <w:rFonts w:ascii="Arial" w:eastAsia="MS Gothic" w:hAnsi="Arial" w:cs="Arial"/>
              <w:b/>
              <w:bCs/>
              <w:sz w:val="16"/>
              <w:szCs w:val="16"/>
            </w:rPr>
          </w:pPr>
          <w:r w:rsidRPr="002E0D9D">
            <w:rPr>
              <w:rFonts w:ascii="Arial" w:eastAsia="MS Gothic" w:hAnsi="Arial" w:hint="eastAsia"/>
            </w:rPr>
            <w:t>ページ</w:t>
          </w:r>
          <w:r w:rsidRPr="002E0D9D">
            <w:rPr>
              <w:rFonts w:ascii="Arial" w:eastAsia="MS Gothic" w:hAnsi="Arial" w:hint="eastAsia"/>
            </w:rPr>
            <w:t xml:space="preserve"> </w:t>
          </w:r>
          <w:r w:rsidRPr="002E0D9D">
            <w:rPr>
              <w:rFonts w:ascii="Arial" w:eastAsia="MS Gothic" w:hAnsi="Arial" w:cs="Arial" w:hint="eastAsia"/>
              <w:b/>
              <w:bCs/>
              <w:sz w:val="16"/>
              <w:szCs w:val="16"/>
            </w:rPr>
            <w:fldChar w:fldCharType="begin"/>
          </w:r>
          <w:r w:rsidRPr="002E0D9D">
            <w:rPr>
              <w:rFonts w:ascii="Arial" w:eastAsia="MS Gothic" w:hAnsi="Arial" w:cs="Arial" w:hint="eastAsia"/>
              <w:b/>
              <w:bCs/>
              <w:sz w:val="16"/>
              <w:szCs w:val="16"/>
            </w:rPr>
            <w:instrText>PAGE  \* Arabic  \* MERGEFORMAT</w:instrText>
          </w:r>
          <w:r w:rsidRPr="002E0D9D">
            <w:rPr>
              <w:rFonts w:ascii="Arial" w:eastAsia="MS Gothic" w:hAnsi="Arial" w:cs="Arial" w:hint="eastAsia"/>
              <w:b/>
              <w:bCs/>
              <w:sz w:val="16"/>
              <w:szCs w:val="16"/>
            </w:rPr>
            <w:fldChar w:fldCharType="separate"/>
          </w:r>
          <w:r w:rsidR="002E0D9D">
            <w:rPr>
              <w:rFonts w:ascii="Arial" w:eastAsia="MS Gothic" w:hAnsi="Arial" w:cs="Arial"/>
              <w:b/>
              <w:bCs/>
              <w:noProof/>
              <w:sz w:val="16"/>
              <w:szCs w:val="16"/>
            </w:rPr>
            <w:t>1</w:t>
          </w:r>
          <w:r w:rsidRPr="002E0D9D">
            <w:rPr>
              <w:rFonts w:ascii="Arial" w:eastAsia="MS Gothic" w:hAnsi="Arial" w:cs="Arial" w:hint="eastAsia"/>
              <w:b/>
              <w:bCs/>
              <w:sz w:val="16"/>
              <w:szCs w:val="16"/>
            </w:rPr>
            <w:fldChar w:fldCharType="end"/>
          </w:r>
          <w:r w:rsidRPr="002E0D9D">
            <w:rPr>
              <w:rFonts w:ascii="Arial" w:eastAsia="MS Gothic" w:hAnsi="Arial" w:hint="eastAsia"/>
            </w:rPr>
            <w:t xml:space="preserve"> / </w:t>
          </w:r>
          <w:r w:rsidRPr="002E0D9D">
            <w:rPr>
              <w:rFonts w:ascii="Arial" w:eastAsia="MS Gothic" w:hAnsi="Arial" w:cs="Arial" w:hint="eastAsia"/>
              <w:b/>
              <w:bCs/>
              <w:sz w:val="16"/>
              <w:szCs w:val="16"/>
            </w:rPr>
            <w:fldChar w:fldCharType="begin"/>
          </w:r>
          <w:r w:rsidRPr="002E0D9D">
            <w:rPr>
              <w:rFonts w:ascii="Arial" w:eastAsia="MS Gothic" w:hAnsi="Arial" w:cs="Arial" w:hint="eastAsia"/>
              <w:b/>
              <w:bCs/>
              <w:sz w:val="16"/>
              <w:szCs w:val="16"/>
            </w:rPr>
            <w:instrText>NUMPAGES  \* Arabic  \* MERGEFORMAT</w:instrText>
          </w:r>
          <w:r w:rsidRPr="002E0D9D">
            <w:rPr>
              <w:rFonts w:ascii="Arial" w:eastAsia="MS Gothic" w:hAnsi="Arial" w:cs="Arial" w:hint="eastAsia"/>
              <w:b/>
              <w:bCs/>
              <w:sz w:val="16"/>
              <w:szCs w:val="16"/>
            </w:rPr>
            <w:fldChar w:fldCharType="separate"/>
          </w:r>
          <w:r w:rsidR="002E0D9D">
            <w:rPr>
              <w:rFonts w:ascii="Arial" w:eastAsia="MS Gothic" w:hAnsi="Arial" w:cs="Arial"/>
              <w:b/>
              <w:bCs/>
              <w:noProof/>
              <w:sz w:val="16"/>
              <w:szCs w:val="16"/>
            </w:rPr>
            <w:t>4</w:t>
          </w:r>
          <w:r w:rsidRPr="002E0D9D">
            <w:rPr>
              <w:rFonts w:ascii="Arial" w:eastAsia="MS Gothic" w:hAnsi="Arial" w:cs="Arial" w:hint="eastAsia"/>
              <w:b/>
              <w:bCs/>
              <w:sz w:val="16"/>
              <w:szCs w:val="16"/>
            </w:rPr>
            <w:fldChar w:fldCharType="end"/>
          </w:r>
        </w:p>
      </w:tc>
      <w:tc>
        <w:tcPr>
          <w:tcW w:w="2977" w:type="dxa"/>
        </w:tcPr>
        <w:p w14:paraId="74C195ED" w14:textId="77777777" w:rsidR="003C4170" w:rsidRPr="002E0D9D" w:rsidRDefault="003C4170" w:rsidP="003C4170">
          <w:pPr>
            <w:pStyle w:val="Header"/>
            <w:tabs>
              <w:tab w:val="clear" w:pos="4703"/>
            </w:tabs>
            <w:rPr>
              <w:rFonts w:ascii="Arial" w:eastAsia="MS Gothic" w:hAnsi="Arial"/>
              <w:sz w:val="16"/>
            </w:rPr>
          </w:pPr>
          <w:r w:rsidRPr="002E0D9D">
            <w:rPr>
              <w:rFonts w:ascii="Arial" w:eastAsia="MS Gothic" w:hAnsi="Arial" w:hint="eastAsia"/>
              <w:sz w:val="16"/>
            </w:rPr>
            <w:t>KRAIBURG TPE TECHNOLOGY</w:t>
          </w:r>
        </w:p>
        <w:p w14:paraId="41A1A633"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rPr>
            <w:t>(M) SDN.BHD.</w:t>
          </w:r>
        </w:p>
        <w:p w14:paraId="7171CB2A"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szCs w:val="16"/>
            </w:rPr>
            <w:t>Lot 1839 Jalan KPB 6</w:t>
          </w:r>
        </w:p>
        <w:p w14:paraId="358C05E4"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szCs w:val="16"/>
            </w:rPr>
            <w:t xml:space="preserve">Kawasan Perindustrian </w:t>
          </w:r>
          <w:proofErr w:type="spellStart"/>
          <w:r w:rsidRPr="002E0D9D">
            <w:rPr>
              <w:rFonts w:ascii="Arial" w:eastAsia="MS Gothic" w:hAnsi="Arial" w:hint="eastAsia"/>
              <w:sz w:val="16"/>
              <w:szCs w:val="16"/>
            </w:rPr>
            <w:t>Balakong</w:t>
          </w:r>
          <w:proofErr w:type="spellEnd"/>
        </w:p>
        <w:p w14:paraId="57CACA94"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szCs w:val="16"/>
            </w:rPr>
            <w:t xml:space="preserve">43300 Seri Kembangan, Selangor, Malaysia </w:t>
          </w:r>
        </w:p>
        <w:p w14:paraId="19CA65F0"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szCs w:val="16"/>
            </w:rPr>
            <w:t>マレーシア</w:t>
          </w:r>
        </w:p>
        <w:p w14:paraId="04B55752" w14:textId="77777777" w:rsidR="003C4170" w:rsidRPr="002E0D9D" w:rsidRDefault="003C4170" w:rsidP="003C4170">
          <w:pPr>
            <w:pStyle w:val="Header"/>
            <w:tabs>
              <w:tab w:val="clear" w:pos="4703"/>
            </w:tabs>
            <w:rPr>
              <w:rFonts w:ascii="Arial" w:eastAsia="MS Gothic" w:hAnsi="Arial" w:cs="Arial"/>
              <w:sz w:val="16"/>
              <w:szCs w:val="16"/>
            </w:rPr>
          </w:pPr>
        </w:p>
        <w:p w14:paraId="3BE3A1EE"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rPr>
            <w:t xml:space="preserve">電話　</w:t>
          </w:r>
          <w:r w:rsidRPr="002E0D9D">
            <w:rPr>
              <w:rFonts w:ascii="Arial" w:eastAsia="MS Gothic" w:hAnsi="Arial" w:hint="eastAsia"/>
              <w:sz w:val="16"/>
            </w:rPr>
            <w:t>+60 3 95456393</w:t>
          </w:r>
        </w:p>
        <w:p w14:paraId="6328AA28" w14:textId="77777777" w:rsidR="003C4170" w:rsidRPr="002E0D9D" w:rsidRDefault="003C4170" w:rsidP="003C4170">
          <w:pPr>
            <w:pStyle w:val="Header"/>
            <w:tabs>
              <w:tab w:val="clear" w:pos="4703"/>
            </w:tabs>
            <w:rPr>
              <w:rFonts w:ascii="Arial" w:eastAsia="MS Gothic" w:hAnsi="Arial" w:cs="Arial"/>
              <w:sz w:val="16"/>
              <w:szCs w:val="16"/>
            </w:rPr>
          </w:pPr>
        </w:p>
        <w:p w14:paraId="2A14BF16" w14:textId="77777777" w:rsidR="003C4170" w:rsidRPr="002E0D9D" w:rsidRDefault="003C4170" w:rsidP="003C4170">
          <w:pPr>
            <w:pStyle w:val="Header"/>
            <w:tabs>
              <w:tab w:val="clear" w:pos="4703"/>
            </w:tabs>
            <w:rPr>
              <w:rFonts w:ascii="Arial" w:eastAsia="MS Gothic" w:hAnsi="Arial" w:cs="Arial"/>
              <w:sz w:val="16"/>
              <w:szCs w:val="16"/>
            </w:rPr>
          </w:pPr>
          <w:r w:rsidRPr="002E0D9D">
            <w:rPr>
              <w:rFonts w:ascii="Arial" w:eastAsia="MS Gothic" w:hAnsi="Arial" w:hint="eastAsia"/>
              <w:sz w:val="16"/>
            </w:rPr>
            <w:t>Info-asia@kraiburg-tpe.com</w:t>
          </w:r>
        </w:p>
        <w:p w14:paraId="768EAA4F" w14:textId="78F380D0" w:rsidR="003C4170" w:rsidRPr="002E0D9D" w:rsidRDefault="003C4170" w:rsidP="003C4170">
          <w:pPr>
            <w:pStyle w:val="Header"/>
            <w:tabs>
              <w:tab w:val="clear" w:pos="4703"/>
              <w:tab w:val="clear" w:pos="9406"/>
            </w:tabs>
            <w:rPr>
              <w:rFonts w:ascii="Arial" w:eastAsia="MS Gothic" w:hAnsi="Arial"/>
              <w:sz w:val="20"/>
            </w:rPr>
          </w:pPr>
          <w:r w:rsidRPr="002E0D9D">
            <w:rPr>
              <w:rFonts w:ascii="Arial" w:eastAsia="MS Gothic" w:hAnsi="Arial" w:hint="eastAsia"/>
              <w:sz w:val="16"/>
            </w:rPr>
            <w:t>www.kraiburg-tpe.com</w:t>
          </w:r>
        </w:p>
      </w:tc>
    </w:tr>
  </w:tbl>
  <w:p w14:paraId="63AF59F4" w14:textId="5A4A6E0C" w:rsidR="00F125F3" w:rsidRPr="002E0D9D" w:rsidRDefault="002E0D9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0CA2C09">
              <wp:simplePos x="0" y="0"/>
              <wp:positionH relativeFrom="column">
                <wp:posOffset>4330065</wp:posOffset>
              </wp:positionH>
              <wp:positionV relativeFrom="paragraph">
                <wp:posOffset>3200400</wp:posOffset>
              </wp:positionV>
              <wp:extent cx="1885950" cy="36455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45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E0D9D" w:rsidRDefault="00073D11" w:rsidP="0044562F">
                          <w:pPr>
                            <w:pStyle w:val="Header"/>
                            <w:rPr>
                              <w:rFonts w:ascii="Arial" w:eastAsia="MS Gothic" w:hAnsi="Arial" w:cs="Arial"/>
                              <w:b/>
                              <w:sz w:val="16"/>
                              <w:szCs w:val="16"/>
                            </w:rPr>
                          </w:pPr>
                          <w:r w:rsidRPr="002E0D9D">
                            <w:rPr>
                              <w:rFonts w:ascii="Arial" w:eastAsia="MS Gothic" w:hAnsi="Arial" w:hint="eastAsia"/>
                              <w:b/>
                              <w:sz w:val="16"/>
                              <w:szCs w:val="16"/>
                            </w:rPr>
                            <w:t>メディア連絡先：</w:t>
                          </w:r>
                        </w:p>
                        <w:p w14:paraId="6F7A1730" w14:textId="77777777" w:rsidR="00073D11" w:rsidRPr="002E0D9D" w:rsidRDefault="00073D11" w:rsidP="0044562F">
                          <w:pPr>
                            <w:pStyle w:val="Header"/>
                            <w:spacing w:line="120" w:lineRule="exact"/>
                            <w:rPr>
                              <w:rFonts w:ascii="Arial" w:eastAsia="MS Gothic" w:hAnsi="Arial" w:cs="Arial"/>
                              <w:sz w:val="16"/>
                              <w:szCs w:val="16"/>
                            </w:rPr>
                          </w:pPr>
                        </w:p>
                        <w:p w14:paraId="3DFB73B6" w14:textId="77777777" w:rsidR="00EC7126" w:rsidRPr="002E0D9D" w:rsidRDefault="00EC7126" w:rsidP="001E1888">
                          <w:pPr>
                            <w:pStyle w:val="BodyTextIndent"/>
                            <w:ind w:left="0"/>
                            <w:rPr>
                              <w:rFonts w:eastAsia="MS Gothic"/>
                              <w:bCs/>
                              <w:sz w:val="16"/>
                              <w:szCs w:val="16"/>
                            </w:rPr>
                          </w:pPr>
                        </w:p>
                        <w:p w14:paraId="4866A9A9" w14:textId="77777777" w:rsidR="008929EE" w:rsidRPr="002E0D9D" w:rsidRDefault="008929EE" w:rsidP="008929EE">
                          <w:pPr>
                            <w:pStyle w:val="BodyTextIndent"/>
                            <w:ind w:left="0"/>
                            <w:rPr>
                              <w:rFonts w:eastAsia="MS Gothic"/>
                              <w:i w:val="0"/>
                              <w:sz w:val="16"/>
                            </w:rPr>
                          </w:pPr>
                          <w:r w:rsidRPr="002E0D9D">
                            <w:rPr>
                              <w:rFonts w:eastAsia="MS Gothic" w:hint="eastAsia"/>
                              <w:i w:val="0"/>
                              <w:sz w:val="16"/>
                            </w:rPr>
                            <w:t>Marlen Sittner</w:t>
                          </w:r>
                          <w:r w:rsidRPr="002E0D9D">
                            <w:rPr>
                              <w:rFonts w:eastAsia="MS Gothic" w:hint="eastAsia"/>
                              <w:i w:val="0"/>
                              <w:sz w:val="16"/>
                            </w:rPr>
                            <w:t>（マーレン・シットナー）</w:t>
                          </w:r>
                        </w:p>
                        <w:p w14:paraId="2587A438" w14:textId="77777777" w:rsidR="008929EE" w:rsidRPr="002E0D9D" w:rsidRDefault="008929EE" w:rsidP="008929EE">
                          <w:pPr>
                            <w:pStyle w:val="BodyTextIndent"/>
                            <w:ind w:left="0"/>
                            <w:rPr>
                              <w:rFonts w:eastAsia="MS Gothic"/>
                              <w:i w:val="0"/>
                              <w:sz w:val="16"/>
                              <w:szCs w:val="16"/>
                            </w:rPr>
                          </w:pPr>
                          <w:r w:rsidRPr="002E0D9D">
                            <w:rPr>
                              <w:rFonts w:eastAsia="MS Gothic" w:hint="eastAsia"/>
                              <w:i w:val="0"/>
                              <w:sz w:val="16"/>
                            </w:rPr>
                            <w:t>ヘッド・オブ・デジタル・マーケティング</w:t>
                          </w:r>
                        </w:p>
                        <w:p w14:paraId="5FB3BA6E" w14:textId="77777777" w:rsidR="008929EE" w:rsidRPr="002E0D9D" w:rsidRDefault="008929EE" w:rsidP="008929EE">
                          <w:pPr>
                            <w:pStyle w:val="BodyTextIndent"/>
                            <w:ind w:left="0"/>
                            <w:rPr>
                              <w:rFonts w:eastAsia="MS Gothic"/>
                              <w:i w:val="0"/>
                              <w:sz w:val="16"/>
                              <w:szCs w:val="16"/>
                            </w:rPr>
                          </w:pPr>
                          <w:r w:rsidRPr="002E0D9D">
                            <w:rPr>
                              <w:rFonts w:eastAsia="MS Gothic" w:hint="eastAsia"/>
                              <w:i w:val="0"/>
                              <w:sz w:val="16"/>
                            </w:rPr>
                            <w:t>コーポレート・コミュニケーション・チーム</w:t>
                          </w:r>
                        </w:p>
                        <w:p w14:paraId="0D03EFBF" w14:textId="77777777" w:rsidR="008929EE" w:rsidRPr="002E0D9D" w:rsidRDefault="008929EE" w:rsidP="008929EE">
                          <w:pPr>
                            <w:pStyle w:val="BodyTextIndent"/>
                            <w:ind w:left="0"/>
                            <w:rPr>
                              <w:rFonts w:eastAsia="MS Gothic"/>
                              <w:i w:val="0"/>
                              <w:sz w:val="16"/>
                              <w:szCs w:val="16"/>
                            </w:rPr>
                          </w:pPr>
                          <w:r w:rsidRPr="002E0D9D">
                            <w:rPr>
                              <w:rFonts w:eastAsia="MS Gothic" w:hint="eastAsia"/>
                              <w:i w:val="0"/>
                              <w:sz w:val="16"/>
                            </w:rPr>
                            <w:t>Phone: +49 8638 9810-272</w:t>
                          </w:r>
                        </w:p>
                        <w:p w14:paraId="6B11276F" w14:textId="77777777" w:rsidR="008929EE" w:rsidRPr="002E0D9D" w:rsidRDefault="00E949B8" w:rsidP="008929EE">
                          <w:pPr>
                            <w:pStyle w:val="Header"/>
                            <w:spacing w:line="360" w:lineRule="auto"/>
                            <w:rPr>
                              <w:rFonts w:ascii="Arial" w:eastAsia="MS Gothic" w:hAnsi="Arial" w:cs="Arial"/>
                              <w:sz w:val="16"/>
                              <w:szCs w:val="16"/>
                            </w:rPr>
                          </w:pPr>
                          <w:hyperlink r:id="rId2" w:history="1">
                            <w:r w:rsidR="003F79DF" w:rsidRPr="002E0D9D">
                              <w:rPr>
                                <w:rStyle w:val="Hyperlink"/>
                                <w:rFonts w:ascii="Arial" w:eastAsia="MS Gothic" w:hAnsi="Arial" w:hint="eastAsia"/>
                                <w:sz w:val="16"/>
                                <w:szCs w:val="16"/>
                              </w:rPr>
                              <w:t>marlen.sittner@kraiburg-tpe.com</w:t>
                            </w:r>
                          </w:hyperlink>
                        </w:p>
                        <w:p w14:paraId="040029B1" w14:textId="77777777" w:rsidR="00EC7126" w:rsidRPr="002E0D9D" w:rsidRDefault="00EC7126" w:rsidP="001E1888">
                          <w:pPr>
                            <w:pStyle w:val="BodyTextIndent"/>
                            <w:ind w:left="0"/>
                            <w:rPr>
                              <w:rFonts w:eastAsia="MS Gothic"/>
                              <w:bCs/>
                              <w:sz w:val="16"/>
                              <w:szCs w:val="16"/>
                            </w:rPr>
                          </w:pPr>
                        </w:p>
                        <w:p w14:paraId="3C084A6B" w14:textId="194EEDA9" w:rsidR="001E1888" w:rsidRPr="002E0D9D" w:rsidRDefault="001E1888" w:rsidP="001E1888">
                          <w:pPr>
                            <w:pStyle w:val="BodyTextIndent"/>
                            <w:ind w:left="0"/>
                            <w:rPr>
                              <w:rFonts w:eastAsia="MS Gothic"/>
                              <w:bCs/>
                              <w:sz w:val="16"/>
                              <w:szCs w:val="16"/>
                            </w:rPr>
                          </w:pPr>
                          <w:r w:rsidRPr="002E0D9D">
                            <w:rPr>
                              <w:rFonts w:eastAsia="MS Gothic" w:hint="eastAsia"/>
                              <w:bCs/>
                              <w:sz w:val="16"/>
                              <w:szCs w:val="16"/>
                            </w:rPr>
                            <w:t>アジア太平洋地域：</w:t>
                          </w:r>
                        </w:p>
                        <w:p w14:paraId="251BCDA1" w14:textId="77777777" w:rsidR="001E1888" w:rsidRPr="002E0D9D" w:rsidRDefault="001E1888" w:rsidP="001E1888">
                          <w:pPr>
                            <w:pStyle w:val="Header"/>
                            <w:spacing w:line="360" w:lineRule="auto"/>
                            <w:rPr>
                              <w:rFonts w:ascii="Arial" w:eastAsia="MS Gothic" w:hAnsi="Arial" w:cs="Arial"/>
                              <w:bCs/>
                              <w:iCs/>
                              <w:sz w:val="16"/>
                              <w:szCs w:val="16"/>
                            </w:rPr>
                          </w:pPr>
                          <w:r w:rsidRPr="002E0D9D">
                            <w:rPr>
                              <w:rFonts w:ascii="Arial" w:eastAsia="MS Gothic" w:hAnsi="Arial" w:hint="eastAsia"/>
                              <w:bCs/>
                              <w:iCs/>
                              <w:sz w:val="16"/>
                              <w:szCs w:val="16"/>
                            </w:rPr>
                            <w:t>Bridget Ngang</w:t>
                          </w:r>
                          <w:r w:rsidRPr="002E0D9D">
                            <w:rPr>
                              <w:rFonts w:ascii="Arial" w:eastAsia="MS Gothic" w:hAnsi="Arial" w:hint="eastAsia"/>
                              <w:bCs/>
                              <w:iCs/>
                              <w:sz w:val="16"/>
                              <w:szCs w:val="16"/>
                            </w:rPr>
                            <w:t>（ブリジット・ナン）</w:t>
                          </w:r>
                        </w:p>
                        <w:p w14:paraId="36AC5C66" w14:textId="77777777" w:rsidR="001E1888" w:rsidRPr="002E0D9D" w:rsidRDefault="001E1888" w:rsidP="001E1888">
                          <w:pPr>
                            <w:pStyle w:val="Header"/>
                            <w:spacing w:line="360" w:lineRule="auto"/>
                            <w:rPr>
                              <w:rFonts w:ascii="Arial" w:eastAsia="MS Gothic" w:hAnsi="Arial" w:cs="Arial"/>
                              <w:bCs/>
                              <w:iCs/>
                              <w:sz w:val="16"/>
                              <w:szCs w:val="16"/>
                            </w:rPr>
                          </w:pPr>
                          <w:r w:rsidRPr="002E0D9D">
                            <w:rPr>
                              <w:rFonts w:ascii="Arial" w:eastAsia="MS Gothic" w:hAnsi="Arial" w:hint="eastAsia"/>
                              <w:bCs/>
                              <w:iCs/>
                              <w:sz w:val="16"/>
                              <w:szCs w:val="16"/>
                            </w:rPr>
                            <w:t>アジア太平洋地域　マーケティング・マネージャー</w:t>
                          </w:r>
                        </w:p>
                        <w:p w14:paraId="0D6196C4" w14:textId="77777777" w:rsidR="001E1888" w:rsidRPr="002E0D9D" w:rsidRDefault="001E1888" w:rsidP="001E1888">
                          <w:pPr>
                            <w:pStyle w:val="Header"/>
                            <w:spacing w:line="360" w:lineRule="auto"/>
                            <w:rPr>
                              <w:rFonts w:ascii="Arial" w:eastAsia="MS Gothic" w:hAnsi="Arial" w:cs="Arial"/>
                              <w:bCs/>
                              <w:iCs/>
                              <w:sz w:val="16"/>
                              <w:szCs w:val="16"/>
                            </w:rPr>
                          </w:pPr>
                          <w:r w:rsidRPr="002E0D9D">
                            <w:rPr>
                              <w:rFonts w:ascii="Arial" w:eastAsia="MS Gothic" w:hAnsi="Arial" w:hint="eastAsia"/>
                              <w:bCs/>
                              <w:iCs/>
                              <w:sz w:val="16"/>
                              <w:szCs w:val="16"/>
                            </w:rPr>
                            <w:t>Phone: +603 9545 6301</w:t>
                          </w:r>
                        </w:p>
                        <w:p w14:paraId="73E18B48" w14:textId="77777777" w:rsidR="001E1888" w:rsidRPr="002E0D9D" w:rsidRDefault="00E949B8" w:rsidP="001E1888">
                          <w:pPr>
                            <w:pStyle w:val="Header"/>
                            <w:spacing w:line="360" w:lineRule="auto"/>
                            <w:rPr>
                              <w:rFonts w:ascii="Arial" w:eastAsia="MS Gothic" w:hAnsi="Arial" w:cs="Arial"/>
                              <w:bCs/>
                              <w:iCs/>
                              <w:sz w:val="16"/>
                              <w:szCs w:val="16"/>
                            </w:rPr>
                          </w:pPr>
                          <w:hyperlink r:id="rId3" w:history="1">
                            <w:r w:rsidR="003F79DF" w:rsidRPr="002E0D9D">
                              <w:rPr>
                                <w:rStyle w:val="Hyperlink"/>
                                <w:rFonts w:ascii="Arial" w:eastAsia="MS Gothic" w:hAnsi="Arial" w:hint="eastAsia"/>
                                <w:bCs/>
                                <w:iCs/>
                                <w:sz w:val="16"/>
                                <w:szCs w:val="16"/>
                              </w:rPr>
                              <w:t>bridget.ngang@kraiburg-tpe.com</w:t>
                            </w:r>
                          </w:hyperlink>
                        </w:p>
                        <w:p w14:paraId="2EA93E32" w14:textId="77777777" w:rsidR="001E1888" w:rsidRPr="002E0D9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2pt;width:148.5pt;height:28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" stroked="f">
              <v:textbox inset=",0,,0">
                <w:txbxContent>
                  <w:p w14:paraId="563CA45B" w14:textId="77777777" w:rsidR="00C97AAF" w:rsidRPr="002E0D9D" w:rsidRDefault="00073D11" w:rsidP="0044562F">
                    <w:pPr>
                      <w:pStyle w:val="a5"/>
                      <w:rPr>
                        <w:rFonts w:ascii="Arial" w:eastAsia="ＭＳ ゴシック" w:hAnsi="Arial" w:cs="Arial"/>
                        <w:b/>
                        <w:sz w:val="16"/>
                        <w:szCs w:val="16"/>
                      </w:rPr>
                    </w:pPr>
                    <w:r w:rsidRPr="002E0D9D">
                      <w:rPr>
                        <w:rFonts w:ascii="Arial" w:eastAsia="ＭＳ ゴシック" w:hAnsi="Arial" w:hint="eastAsia"/>
                        <w:b/>
                        <w:sz w:val="16"/>
                        <w:szCs w:val="16"/>
                      </w:rPr>
                      <w:t>メディア連絡先：</w:t>
                    </w:r>
                  </w:p>
                  <w:p w14:paraId="6F7A1730" w14:textId="77777777" w:rsidR="00073D11" w:rsidRPr="002E0D9D" w:rsidRDefault="00073D11" w:rsidP="0044562F">
                    <w:pPr>
                      <w:pStyle w:val="a5"/>
                      <w:spacing w:line="120" w:lineRule="exact"/>
                      <w:rPr>
                        <w:rFonts w:ascii="Arial" w:eastAsia="ＭＳ ゴシック" w:hAnsi="Arial" w:cs="Arial"/>
                        <w:sz w:val="16"/>
                        <w:szCs w:val="16"/>
                      </w:rPr>
                    </w:pPr>
                  </w:p>
                  <w:p w14:paraId="3DFB73B6" w14:textId="77777777" w:rsidR="00EC7126" w:rsidRPr="002E0D9D" w:rsidRDefault="00EC7126" w:rsidP="001E1888">
                    <w:pPr>
                      <w:pStyle w:val="a9"/>
                      <w:ind w:left="0"/>
                      <w:rPr>
                        <w:rFonts w:eastAsia="ＭＳ ゴシック"/>
                        <w:bCs/>
                        <w:sz w:val="16"/>
                        <w:szCs w:val="16"/>
                      </w:rPr>
                    </w:pPr>
                  </w:p>
                  <w:p w14:paraId="4866A9A9" w14:textId="77777777" w:rsidR="008929EE" w:rsidRPr="002E0D9D" w:rsidRDefault="008929EE" w:rsidP="008929EE">
                    <w:pPr>
                      <w:pStyle w:val="a9"/>
                      <w:ind w:left="0"/>
                      <w:rPr>
                        <w:rFonts w:eastAsia="ＭＳ ゴシック"/>
                        <w:i w:val="0"/>
                        <w:sz w:val="16"/>
                      </w:rPr>
                    </w:pPr>
                    <w:proofErr w:type="spellStart"/>
                    <w:r w:rsidRPr="002E0D9D">
                      <w:rPr>
                        <w:rFonts w:eastAsia="ＭＳ ゴシック" w:hint="eastAsia"/>
                        <w:i w:val="0"/>
                        <w:sz w:val="16"/>
                      </w:rPr>
                      <w:t>Marlen</w:t>
                    </w:r>
                    <w:proofErr w:type="spellEnd"/>
                    <w:r w:rsidRPr="002E0D9D">
                      <w:rPr>
                        <w:rFonts w:eastAsia="ＭＳ ゴシック" w:hint="eastAsia"/>
                        <w:i w:val="0"/>
                        <w:sz w:val="16"/>
                      </w:rPr>
                      <w:t xml:space="preserve"> </w:t>
                    </w:r>
                    <w:proofErr w:type="spellStart"/>
                    <w:r w:rsidRPr="002E0D9D">
                      <w:rPr>
                        <w:rFonts w:eastAsia="ＭＳ ゴシック" w:hint="eastAsia"/>
                        <w:i w:val="0"/>
                        <w:sz w:val="16"/>
                      </w:rPr>
                      <w:t>Sittner</w:t>
                    </w:r>
                    <w:proofErr w:type="spellEnd"/>
                    <w:r w:rsidRPr="002E0D9D">
                      <w:rPr>
                        <w:rFonts w:eastAsia="ＭＳ ゴシック" w:hint="eastAsia"/>
                        <w:i w:val="0"/>
                        <w:sz w:val="16"/>
                      </w:rPr>
                      <w:t>（マーレン・シットナー）</w:t>
                    </w:r>
                  </w:p>
                  <w:p w14:paraId="2587A438" w14:textId="77777777" w:rsidR="008929EE" w:rsidRPr="002E0D9D" w:rsidRDefault="008929EE" w:rsidP="008929EE">
                    <w:pPr>
                      <w:pStyle w:val="a9"/>
                      <w:ind w:left="0"/>
                      <w:rPr>
                        <w:rFonts w:eastAsia="ＭＳ ゴシック"/>
                        <w:i w:val="0"/>
                        <w:sz w:val="16"/>
                        <w:szCs w:val="16"/>
                      </w:rPr>
                    </w:pPr>
                    <w:r w:rsidRPr="002E0D9D">
                      <w:rPr>
                        <w:rFonts w:eastAsia="ＭＳ ゴシック" w:hint="eastAsia"/>
                        <w:i w:val="0"/>
                        <w:sz w:val="16"/>
                      </w:rPr>
                      <w:t>ヘッド・オブ・デジタル・マーケティング</w:t>
                    </w:r>
                  </w:p>
                  <w:p w14:paraId="5FB3BA6E" w14:textId="77777777" w:rsidR="008929EE" w:rsidRPr="002E0D9D" w:rsidRDefault="008929EE" w:rsidP="008929EE">
                    <w:pPr>
                      <w:pStyle w:val="a9"/>
                      <w:ind w:left="0"/>
                      <w:rPr>
                        <w:rFonts w:eastAsia="ＭＳ ゴシック"/>
                        <w:i w:val="0"/>
                        <w:sz w:val="16"/>
                        <w:szCs w:val="16"/>
                      </w:rPr>
                    </w:pPr>
                    <w:r w:rsidRPr="002E0D9D">
                      <w:rPr>
                        <w:rFonts w:eastAsia="ＭＳ ゴシック" w:hint="eastAsia"/>
                        <w:i w:val="0"/>
                        <w:sz w:val="16"/>
                      </w:rPr>
                      <w:t>コーポレート・コミュニケーション・チーム</w:t>
                    </w:r>
                  </w:p>
                  <w:p w14:paraId="0D03EFBF" w14:textId="77777777" w:rsidR="008929EE" w:rsidRPr="002E0D9D" w:rsidRDefault="008929EE" w:rsidP="008929EE">
                    <w:pPr>
                      <w:pStyle w:val="a9"/>
                      <w:ind w:left="0"/>
                      <w:rPr>
                        <w:rFonts w:eastAsia="ＭＳ ゴシック"/>
                        <w:i w:val="0"/>
                        <w:sz w:val="16"/>
                        <w:szCs w:val="16"/>
                      </w:rPr>
                    </w:pPr>
                    <w:r w:rsidRPr="002E0D9D">
                      <w:rPr>
                        <w:rFonts w:eastAsia="ＭＳ ゴシック" w:hint="eastAsia"/>
                        <w:i w:val="0"/>
                        <w:sz w:val="16"/>
                      </w:rPr>
                      <w:t>Phone: +49 8638 9810-272</w:t>
                    </w:r>
                  </w:p>
                  <w:p w14:paraId="6B11276F" w14:textId="77777777" w:rsidR="008929EE" w:rsidRPr="002E0D9D" w:rsidRDefault="002E0D9D" w:rsidP="008929EE">
                    <w:pPr>
                      <w:pStyle w:val="a5"/>
                      <w:spacing w:line="360" w:lineRule="auto"/>
                      <w:rPr>
                        <w:rFonts w:ascii="Arial" w:eastAsia="ＭＳ ゴシック" w:hAnsi="Arial" w:cs="Arial"/>
                        <w:sz w:val="16"/>
                        <w:szCs w:val="16"/>
                      </w:rPr>
                    </w:pPr>
                    <w:hyperlink r:id="rId4" w:history="1">
                      <w:r w:rsidR="003F79DF" w:rsidRPr="002E0D9D">
                        <w:rPr>
                          <w:rStyle w:val="af5"/>
                          <w:rFonts w:ascii="Arial" w:eastAsia="ＭＳ ゴシック" w:hAnsi="Arial" w:hint="eastAsia"/>
                          <w:sz w:val="16"/>
                          <w:szCs w:val="16"/>
                        </w:rPr>
                        <w:t>marlen.sittner@kraiburg-tpe.com</w:t>
                      </w:r>
                    </w:hyperlink>
                  </w:p>
                  <w:p w14:paraId="040029B1" w14:textId="77777777" w:rsidR="00EC7126" w:rsidRPr="002E0D9D" w:rsidRDefault="00EC7126" w:rsidP="001E1888">
                    <w:pPr>
                      <w:pStyle w:val="a9"/>
                      <w:ind w:left="0"/>
                      <w:rPr>
                        <w:rFonts w:eastAsia="ＭＳ ゴシック"/>
                        <w:bCs/>
                        <w:sz w:val="16"/>
                        <w:szCs w:val="16"/>
                      </w:rPr>
                    </w:pPr>
                  </w:p>
                  <w:p w14:paraId="3C084A6B" w14:textId="194EEDA9" w:rsidR="001E1888" w:rsidRPr="002E0D9D" w:rsidRDefault="001E1888" w:rsidP="001E1888">
                    <w:pPr>
                      <w:pStyle w:val="a9"/>
                      <w:ind w:left="0"/>
                      <w:rPr>
                        <w:rFonts w:eastAsia="ＭＳ ゴシック"/>
                        <w:bCs/>
                        <w:sz w:val="16"/>
                        <w:szCs w:val="16"/>
                      </w:rPr>
                    </w:pPr>
                    <w:r w:rsidRPr="002E0D9D">
                      <w:rPr>
                        <w:rFonts w:eastAsia="ＭＳ ゴシック" w:hint="eastAsia"/>
                        <w:bCs/>
                        <w:sz w:val="16"/>
                        <w:szCs w:val="16"/>
                      </w:rPr>
                      <w:t>アジア太平洋地域：</w:t>
                    </w:r>
                  </w:p>
                  <w:p w14:paraId="251BCDA1" w14:textId="77777777" w:rsidR="001E1888" w:rsidRPr="002E0D9D" w:rsidRDefault="001E1888" w:rsidP="001E1888">
                    <w:pPr>
                      <w:pStyle w:val="a5"/>
                      <w:spacing w:line="360" w:lineRule="auto"/>
                      <w:rPr>
                        <w:rFonts w:ascii="Arial" w:eastAsia="ＭＳ ゴシック" w:hAnsi="Arial" w:cs="Arial"/>
                        <w:bCs/>
                        <w:iCs/>
                        <w:sz w:val="16"/>
                        <w:szCs w:val="16"/>
                      </w:rPr>
                    </w:pPr>
                    <w:r w:rsidRPr="002E0D9D">
                      <w:rPr>
                        <w:rFonts w:ascii="Arial" w:eastAsia="ＭＳ ゴシック" w:hAnsi="Arial" w:hint="eastAsia"/>
                        <w:bCs/>
                        <w:iCs/>
                        <w:sz w:val="16"/>
                        <w:szCs w:val="16"/>
                      </w:rPr>
                      <w:t xml:space="preserve">Bridget </w:t>
                    </w:r>
                    <w:proofErr w:type="spellStart"/>
                    <w:r w:rsidRPr="002E0D9D">
                      <w:rPr>
                        <w:rFonts w:ascii="Arial" w:eastAsia="ＭＳ ゴシック" w:hAnsi="Arial" w:hint="eastAsia"/>
                        <w:bCs/>
                        <w:iCs/>
                        <w:sz w:val="16"/>
                        <w:szCs w:val="16"/>
                      </w:rPr>
                      <w:t>Ngang</w:t>
                    </w:r>
                    <w:proofErr w:type="spellEnd"/>
                    <w:r w:rsidRPr="002E0D9D">
                      <w:rPr>
                        <w:rFonts w:ascii="Arial" w:eastAsia="ＭＳ ゴシック" w:hAnsi="Arial" w:hint="eastAsia"/>
                        <w:bCs/>
                        <w:iCs/>
                        <w:sz w:val="16"/>
                        <w:szCs w:val="16"/>
                      </w:rPr>
                      <w:t>（ブリジット・ナン）</w:t>
                    </w:r>
                  </w:p>
                  <w:p w14:paraId="36AC5C66" w14:textId="77777777" w:rsidR="001E1888" w:rsidRPr="002E0D9D" w:rsidRDefault="001E1888" w:rsidP="001E1888">
                    <w:pPr>
                      <w:pStyle w:val="a5"/>
                      <w:spacing w:line="360" w:lineRule="auto"/>
                      <w:rPr>
                        <w:rFonts w:ascii="Arial" w:eastAsia="ＭＳ ゴシック" w:hAnsi="Arial" w:cs="Arial"/>
                        <w:bCs/>
                        <w:iCs/>
                        <w:sz w:val="16"/>
                        <w:szCs w:val="16"/>
                      </w:rPr>
                    </w:pPr>
                    <w:r w:rsidRPr="002E0D9D">
                      <w:rPr>
                        <w:rFonts w:ascii="Arial" w:eastAsia="ＭＳ ゴシック" w:hAnsi="Arial" w:hint="eastAsia"/>
                        <w:bCs/>
                        <w:iCs/>
                        <w:sz w:val="16"/>
                        <w:szCs w:val="16"/>
                      </w:rPr>
                      <w:t>アジア太平洋地域　マーケティング・マネージャー</w:t>
                    </w:r>
                  </w:p>
                  <w:p w14:paraId="0D6196C4" w14:textId="77777777" w:rsidR="001E1888" w:rsidRPr="002E0D9D" w:rsidRDefault="001E1888" w:rsidP="001E1888">
                    <w:pPr>
                      <w:pStyle w:val="a5"/>
                      <w:spacing w:line="360" w:lineRule="auto"/>
                      <w:rPr>
                        <w:rFonts w:ascii="Arial" w:eastAsia="ＭＳ ゴシック" w:hAnsi="Arial" w:cs="Arial"/>
                        <w:bCs/>
                        <w:iCs/>
                        <w:sz w:val="16"/>
                        <w:szCs w:val="16"/>
                      </w:rPr>
                    </w:pPr>
                    <w:r w:rsidRPr="002E0D9D">
                      <w:rPr>
                        <w:rFonts w:ascii="Arial" w:eastAsia="ＭＳ ゴシック" w:hAnsi="Arial" w:hint="eastAsia"/>
                        <w:bCs/>
                        <w:iCs/>
                        <w:sz w:val="16"/>
                        <w:szCs w:val="16"/>
                      </w:rPr>
                      <w:t>Phone: +603 9545 6301</w:t>
                    </w:r>
                  </w:p>
                  <w:p w14:paraId="73E18B48" w14:textId="77777777" w:rsidR="001E1888" w:rsidRPr="002E0D9D" w:rsidRDefault="002E0D9D" w:rsidP="001E1888">
                    <w:pPr>
                      <w:pStyle w:val="a5"/>
                      <w:spacing w:line="360" w:lineRule="auto"/>
                      <w:rPr>
                        <w:rFonts w:ascii="Arial" w:eastAsia="ＭＳ ゴシック" w:hAnsi="Arial" w:cs="Arial"/>
                        <w:bCs/>
                        <w:iCs/>
                        <w:sz w:val="16"/>
                        <w:szCs w:val="16"/>
                      </w:rPr>
                    </w:pPr>
                    <w:hyperlink r:id="rId5" w:history="1">
                      <w:r w:rsidR="003F79DF" w:rsidRPr="002E0D9D">
                        <w:rPr>
                          <w:rStyle w:val="af5"/>
                          <w:rFonts w:ascii="Arial" w:eastAsia="ＭＳ ゴシック" w:hAnsi="Arial" w:hint="eastAsia"/>
                          <w:bCs/>
                          <w:iCs/>
                          <w:sz w:val="16"/>
                          <w:szCs w:val="16"/>
                        </w:rPr>
                        <w:t>bridget.ngang@kraiburg-tpe.com</w:t>
                      </w:r>
                    </w:hyperlink>
                  </w:p>
                  <w:p w14:paraId="2EA93E32" w14:textId="77777777" w:rsidR="001E1888" w:rsidRPr="002E0D9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52439"/>
    <w:rsid w:val="002631F5"/>
    <w:rsid w:val="00267260"/>
    <w:rsid w:val="00290773"/>
    <w:rsid w:val="002934F9"/>
    <w:rsid w:val="0029752E"/>
    <w:rsid w:val="002A33EF"/>
    <w:rsid w:val="002A37DD"/>
    <w:rsid w:val="002A3920"/>
    <w:rsid w:val="002A532B"/>
    <w:rsid w:val="002B3A55"/>
    <w:rsid w:val="002B5F60"/>
    <w:rsid w:val="002C3084"/>
    <w:rsid w:val="002C4280"/>
    <w:rsid w:val="002C6993"/>
    <w:rsid w:val="002C7BE6"/>
    <w:rsid w:val="002D03CB"/>
    <w:rsid w:val="002D3BC0"/>
    <w:rsid w:val="002E0D9D"/>
    <w:rsid w:val="002F2061"/>
    <w:rsid w:val="002F4492"/>
    <w:rsid w:val="002F563D"/>
    <w:rsid w:val="00304543"/>
    <w:rsid w:val="00324D73"/>
    <w:rsid w:val="00325394"/>
    <w:rsid w:val="00325EA7"/>
    <w:rsid w:val="00326FA2"/>
    <w:rsid w:val="00344088"/>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671"/>
    <w:rsid w:val="003F79DF"/>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46B2"/>
    <w:rsid w:val="00945459"/>
    <w:rsid w:val="00947D55"/>
    <w:rsid w:val="0096336D"/>
    <w:rsid w:val="00964C40"/>
    <w:rsid w:val="0098002D"/>
    <w:rsid w:val="00980DBB"/>
    <w:rsid w:val="009927D5"/>
    <w:rsid w:val="009B1C7C"/>
    <w:rsid w:val="009B4FB7"/>
    <w:rsid w:val="009B5422"/>
    <w:rsid w:val="009C48F1"/>
    <w:rsid w:val="009D61E9"/>
    <w:rsid w:val="009D70E1"/>
    <w:rsid w:val="009D7DE6"/>
    <w:rsid w:val="009E74A0"/>
    <w:rsid w:val="009F499B"/>
    <w:rsid w:val="009F619F"/>
    <w:rsid w:val="009F61CE"/>
    <w:rsid w:val="00A0290B"/>
    <w:rsid w:val="00A034FB"/>
    <w:rsid w:val="00A21D10"/>
    <w:rsid w:val="00A27D3B"/>
    <w:rsid w:val="00A30CF5"/>
    <w:rsid w:val="00A36C89"/>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51508"/>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49B8"/>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changed">
    <w:name w:val="changed"/>
    <w:basedOn w:val="DefaultParagraphFont"/>
    <w:rsid w:val="003F7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84B55-AF11-47B3-9C5D-AA587FE9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309</Words>
  <Characters>1763</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2021-05-19T01:50:00Z</dcterms:created>
  <dcterms:modified xsi:type="dcterms:W3CDTF">2021-08-25T09:19:00Z</dcterms:modified>
</cp:coreProperties>
</file>